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4" o:title="Полотно" type="tile"/>
    </v:background>
  </w:background>
  <w:body>
    <w:p w:rsidR="008C61DE" w:rsidRPr="00CE048C" w:rsidRDefault="008C61DE" w:rsidP="008C61DE">
      <w:pPr>
        <w:widowControl w:val="0"/>
        <w:spacing w:line="276" w:lineRule="auto"/>
        <w:jc w:val="center"/>
        <w:rPr>
          <w:rFonts w:ascii="Monotype Corsiva" w:hAnsi="Monotype Corsiva"/>
          <w:b/>
          <w:i/>
          <w:color w:val="0D0D0D" w:themeColor="text1" w:themeTint="F2"/>
          <w:sz w:val="36"/>
          <w:szCs w:val="28"/>
          <w:lang w:val="uk-UA"/>
        </w:rPr>
      </w:pPr>
      <w:r w:rsidRPr="00CE048C">
        <w:rPr>
          <w:rFonts w:ascii="Monotype Corsiva" w:hAnsi="Monotype Corsiva"/>
          <w:b/>
          <w:i/>
          <w:color w:val="0D0D0D" w:themeColor="text1" w:themeTint="F2"/>
          <w:sz w:val="36"/>
          <w:szCs w:val="28"/>
          <w:lang w:val="uk-UA"/>
        </w:rPr>
        <w:t>Проект «Плануємо наше завтра»</w:t>
      </w:r>
    </w:p>
    <w:p w:rsidR="008C61DE" w:rsidRPr="008C61DE" w:rsidRDefault="008C61DE" w:rsidP="008C61DE">
      <w:pPr>
        <w:widowControl w:val="0"/>
        <w:spacing w:line="276" w:lineRule="auto"/>
        <w:ind w:left="1416" w:right="22" w:firstLine="708"/>
        <w:jc w:val="both"/>
        <w:rPr>
          <w:rFonts w:ascii="Times New Roman" w:hAnsi="Times New Roman"/>
          <w:b/>
          <w:color w:val="17365D" w:themeColor="text2" w:themeShade="BF"/>
          <w:sz w:val="28"/>
          <w:szCs w:val="28"/>
          <w:lang w:val="uk-UA"/>
        </w:rPr>
      </w:pPr>
    </w:p>
    <w:p w:rsidR="008C61DE" w:rsidRPr="00CE048C" w:rsidRDefault="008C61DE" w:rsidP="008C61DE">
      <w:pPr>
        <w:widowControl w:val="0"/>
        <w:spacing w:line="276" w:lineRule="auto"/>
        <w:jc w:val="center"/>
        <w:rPr>
          <w:rFonts w:ascii="Monotype Corsiva" w:hAnsi="Monotype Corsiva"/>
          <w:i/>
          <w:iCs/>
          <w:color w:val="76923C" w:themeColor="accent3" w:themeShade="BF"/>
          <w:sz w:val="32"/>
          <w:szCs w:val="28"/>
          <w:lang w:val="uk-UA"/>
        </w:rPr>
      </w:pPr>
      <w:r w:rsidRPr="00CE048C">
        <w:rPr>
          <w:rFonts w:ascii="Monotype Corsiva" w:hAnsi="Monotype Corsiva"/>
          <w:b/>
          <w:bCs/>
          <w:i/>
          <w:iCs/>
          <w:color w:val="76923C" w:themeColor="accent3" w:themeShade="BF"/>
          <w:sz w:val="32"/>
          <w:szCs w:val="28"/>
          <w:lang w:val="uk-UA"/>
        </w:rPr>
        <w:t>Актуальність проекту</w:t>
      </w:r>
    </w:p>
    <w:p w:rsidR="008C61DE" w:rsidRPr="00A87257" w:rsidRDefault="008C61DE" w:rsidP="008C61DE">
      <w:pPr>
        <w:pStyle w:val="1"/>
        <w:spacing w:line="276" w:lineRule="auto"/>
        <w:ind w:left="0" w:firstLine="709"/>
        <w:jc w:val="both"/>
        <w:rPr>
          <w:rFonts w:ascii="Times New Roman" w:hAnsi="Times New Roman"/>
          <w:sz w:val="28"/>
          <w:szCs w:val="28"/>
          <w:lang w:val="uk-UA"/>
        </w:rPr>
      </w:pPr>
      <w:r w:rsidRPr="00A87257">
        <w:rPr>
          <w:rFonts w:ascii="Times New Roman" w:hAnsi="Times New Roman"/>
          <w:sz w:val="28"/>
          <w:szCs w:val="28"/>
          <w:lang w:val="uk-UA"/>
        </w:rPr>
        <w:t>Сучасний період соціально-економічного розвитку суспільства докорінно змінив вимоги до рівня вихованості, озброєння знаннями, формування характеру молодої людини, яка вступає у самостійне життя.</w:t>
      </w:r>
    </w:p>
    <w:p w:rsidR="008C61DE" w:rsidRPr="00A87257" w:rsidRDefault="008C61DE" w:rsidP="008C61DE">
      <w:pPr>
        <w:widowControl w:val="0"/>
        <w:spacing w:line="276" w:lineRule="auto"/>
        <w:ind w:firstLine="709"/>
        <w:jc w:val="both"/>
        <w:rPr>
          <w:rFonts w:ascii="Times New Roman" w:hAnsi="Times New Roman"/>
          <w:sz w:val="28"/>
          <w:szCs w:val="28"/>
          <w:lang w:val="uk-UA"/>
        </w:rPr>
      </w:pPr>
      <w:r w:rsidRPr="00A87257">
        <w:rPr>
          <w:rFonts w:ascii="Times New Roman" w:hAnsi="Times New Roman"/>
          <w:sz w:val="28"/>
          <w:szCs w:val="28"/>
          <w:lang w:val="uk-UA"/>
        </w:rPr>
        <w:t>Перш за все, завдання сучасної школи - формування творчої, ініціативної, всебічно розвиненої особистості, що вимагає нових підходів до організації виховної роботи.</w:t>
      </w:r>
    </w:p>
    <w:p w:rsidR="008C61DE" w:rsidRPr="006C4297" w:rsidRDefault="008C61DE" w:rsidP="008C61DE">
      <w:pPr>
        <w:widowControl w:val="0"/>
        <w:spacing w:line="276" w:lineRule="auto"/>
        <w:ind w:firstLine="709"/>
        <w:jc w:val="both"/>
        <w:rPr>
          <w:rFonts w:ascii="Times New Roman" w:hAnsi="Times New Roman"/>
          <w:sz w:val="28"/>
          <w:szCs w:val="28"/>
          <w:lang w:val="uk-UA"/>
        </w:rPr>
      </w:pPr>
      <w:r w:rsidRPr="00A87257">
        <w:rPr>
          <w:rFonts w:ascii="Times New Roman" w:hAnsi="Times New Roman"/>
          <w:sz w:val="28"/>
          <w:szCs w:val="28"/>
          <w:lang w:val="uk-UA"/>
        </w:rPr>
        <w:t>Школа – це простір життя дитини, тут вона повноцінно живе, і тому вся робота навчального закладу повинна вибудовуватися так, щоб сприяти становленню соціально зрілої особистості, гуманізації відносин між учнями та педагогами, школою та родиною. За таких обставин актуальним стає процес соціалізації дитини, бо саме учнівська молодь має брати на себе активну й відповідальну роль у соціальному житті й через цю роль здобувати статус у суспільстві, тобто діяти, а не бути пасивними споглядачами. Модернізація виховного процесу створює передумови для втілення саме таких заходів, які б сприяли піднесенню ролі соціальної компетентності учнів.</w:t>
      </w:r>
    </w:p>
    <w:p w:rsidR="008C61DE" w:rsidRDefault="008C61DE" w:rsidP="008C61DE">
      <w:pPr>
        <w:widowControl w:val="0"/>
        <w:spacing w:line="276" w:lineRule="auto"/>
        <w:ind w:left="2544" w:right="22" w:hanging="2046"/>
        <w:jc w:val="both"/>
        <w:rPr>
          <w:rFonts w:ascii="Times New Roman" w:hAnsi="Times New Roman"/>
          <w:b/>
          <w:bCs/>
          <w:i/>
          <w:iCs/>
          <w:color w:val="003300"/>
          <w:sz w:val="28"/>
          <w:szCs w:val="28"/>
          <w:lang w:val="uk-UA"/>
        </w:rPr>
      </w:pPr>
    </w:p>
    <w:p w:rsidR="008C61DE" w:rsidRDefault="008C61DE" w:rsidP="008C61DE">
      <w:pPr>
        <w:widowControl w:val="0"/>
        <w:spacing w:line="276" w:lineRule="auto"/>
        <w:ind w:left="2544" w:right="22" w:hanging="2046"/>
        <w:jc w:val="both"/>
        <w:rPr>
          <w:rFonts w:ascii="Times New Roman" w:hAnsi="Times New Roman"/>
          <w:b/>
          <w:bCs/>
          <w:i/>
          <w:iCs/>
          <w:color w:val="003300"/>
          <w:sz w:val="28"/>
          <w:szCs w:val="28"/>
          <w:lang w:val="uk-UA"/>
        </w:rPr>
      </w:pPr>
    </w:p>
    <w:p w:rsidR="008C61DE" w:rsidRDefault="008C61DE" w:rsidP="008C61DE">
      <w:pPr>
        <w:widowControl w:val="0"/>
        <w:spacing w:line="276" w:lineRule="auto"/>
        <w:ind w:left="2756" w:hanging="2047"/>
        <w:jc w:val="both"/>
        <w:rPr>
          <w:rFonts w:ascii="Times New Roman" w:hAnsi="Times New Roman"/>
          <w:sz w:val="28"/>
          <w:szCs w:val="28"/>
          <w:lang w:val="uk-UA"/>
        </w:rPr>
      </w:pPr>
      <w:r w:rsidRPr="00CE048C">
        <w:rPr>
          <w:rFonts w:ascii="Times New Roman" w:hAnsi="Times New Roman"/>
          <w:b/>
          <w:bCs/>
          <w:i/>
          <w:iCs/>
          <w:color w:val="76923C" w:themeColor="accent3" w:themeShade="BF"/>
          <w:sz w:val="32"/>
          <w:szCs w:val="28"/>
          <w:lang w:val="uk-UA"/>
        </w:rPr>
        <w:t xml:space="preserve">Мета проекту: </w:t>
      </w:r>
      <w:r w:rsidRPr="00A87257">
        <w:rPr>
          <w:rFonts w:ascii="Times New Roman" w:hAnsi="Times New Roman"/>
          <w:sz w:val="28"/>
          <w:szCs w:val="28"/>
          <w:lang w:val="uk-UA"/>
        </w:rPr>
        <w:t>створення умов для підг</w:t>
      </w:r>
      <w:r>
        <w:rPr>
          <w:rFonts w:ascii="Times New Roman" w:hAnsi="Times New Roman"/>
          <w:sz w:val="28"/>
          <w:szCs w:val="28"/>
          <w:lang w:val="uk-UA"/>
        </w:rPr>
        <w:t xml:space="preserve">отовки учнів до відповідального усвідомленого </w:t>
      </w:r>
      <w:r w:rsidRPr="00A87257">
        <w:rPr>
          <w:rFonts w:ascii="Times New Roman" w:hAnsi="Times New Roman"/>
          <w:sz w:val="28"/>
          <w:szCs w:val="28"/>
          <w:lang w:val="uk-UA"/>
        </w:rPr>
        <w:t>життя.</w:t>
      </w:r>
    </w:p>
    <w:p w:rsidR="008C61DE" w:rsidRPr="00CE048C" w:rsidRDefault="008C61DE" w:rsidP="008C61DE">
      <w:pPr>
        <w:widowControl w:val="0"/>
        <w:spacing w:line="276" w:lineRule="auto"/>
        <w:ind w:firstLine="709"/>
        <w:jc w:val="both"/>
        <w:rPr>
          <w:rFonts w:ascii="Times New Roman" w:hAnsi="Times New Roman"/>
          <w:color w:val="76923C" w:themeColor="accent3" w:themeShade="BF"/>
          <w:sz w:val="32"/>
          <w:szCs w:val="28"/>
          <w:lang w:val="uk-UA"/>
        </w:rPr>
      </w:pPr>
      <w:r w:rsidRPr="00CE048C">
        <w:rPr>
          <w:rFonts w:ascii="Times New Roman" w:hAnsi="Times New Roman"/>
          <w:b/>
          <w:bCs/>
          <w:i/>
          <w:iCs/>
          <w:color w:val="76923C" w:themeColor="accent3" w:themeShade="BF"/>
          <w:sz w:val="32"/>
          <w:szCs w:val="28"/>
          <w:lang w:val="uk-UA"/>
        </w:rPr>
        <w:t xml:space="preserve">Завдання: </w:t>
      </w:r>
    </w:p>
    <w:p w:rsidR="008C61DE" w:rsidRPr="00A87257" w:rsidRDefault="008C61DE" w:rsidP="008C61DE">
      <w:pPr>
        <w:widowControl w:val="0"/>
        <w:spacing w:line="276" w:lineRule="auto"/>
        <w:ind w:left="1099" w:right="22" w:hanging="567"/>
        <w:jc w:val="both"/>
        <w:rPr>
          <w:rFonts w:ascii="Times New Roman" w:hAnsi="Times New Roman"/>
          <w:sz w:val="28"/>
          <w:szCs w:val="28"/>
          <w:lang w:val="uk-UA"/>
        </w:rPr>
      </w:pPr>
      <w:r>
        <w:rPr>
          <w:rFonts w:ascii="Times New Roman" w:hAnsi="Times New Roman"/>
          <w:sz w:val="28"/>
          <w:szCs w:val="28"/>
          <w:lang w:val="uk-UA"/>
        </w:rPr>
        <w:sym w:font="Wingdings" w:char="F09C"/>
      </w:r>
      <w:r w:rsidRPr="00A87257">
        <w:rPr>
          <w:rFonts w:ascii="Times New Roman" w:hAnsi="Times New Roman"/>
          <w:sz w:val="28"/>
          <w:szCs w:val="28"/>
          <w:lang w:val="uk-UA"/>
        </w:rPr>
        <w:tab/>
        <w:t xml:space="preserve">формування в особистості культури життєдіяльності, яка дає змогу </w:t>
      </w:r>
      <w:proofErr w:type="spellStart"/>
      <w:r w:rsidRPr="00A87257">
        <w:rPr>
          <w:rFonts w:ascii="Times New Roman" w:hAnsi="Times New Roman"/>
          <w:sz w:val="28"/>
          <w:szCs w:val="28"/>
          <w:lang w:val="uk-UA"/>
        </w:rPr>
        <w:t>продуктивно</w:t>
      </w:r>
      <w:proofErr w:type="spellEnd"/>
      <w:r w:rsidRPr="00A87257">
        <w:rPr>
          <w:rFonts w:ascii="Times New Roman" w:hAnsi="Times New Roman"/>
          <w:sz w:val="28"/>
          <w:szCs w:val="28"/>
          <w:lang w:val="uk-UA"/>
        </w:rPr>
        <w:t xml:space="preserve"> будувати  своє повсякденне життя, правильно визначати лінії життя; </w:t>
      </w:r>
    </w:p>
    <w:p w:rsidR="008C61DE" w:rsidRPr="00A87257" w:rsidRDefault="008C61DE" w:rsidP="008C61DE">
      <w:pPr>
        <w:widowControl w:val="0"/>
        <w:spacing w:line="276" w:lineRule="auto"/>
        <w:ind w:left="1099" w:right="22" w:hanging="567"/>
        <w:jc w:val="both"/>
        <w:rPr>
          <w:rFonts w:ascii="Times New Roman" w:hAnsi="Times New Roman"/>
          <w:sz w:val="28"/>
          <w:szCs w:val="28"/>
          <w:lang w:val="uk-UA"/>
        </w:rPr>
      </w:pPr>
      <w:r>
        <w:rPr>
          <w:rFonts w:ascii="Times New Roman" w:hAnsi="Times New Roman"/>
          <w:sz w:val="28"/>
          <w:szCs w:val="28"/>
          <w:lang w:val="uk-UA"/>
        </w:rPr>
        <w:sym w:font="Wingdings" w:char="F09C"/>
      </w:r>
      <w:r w:rsidRPr="00A87257">
        <w:rPr>
          <w:rFonts w:ascii="Times New Roman" w:hAnsi="Times New Roman"/>
          <w:sz w:val="28"/>
          <w:szCs w:val="28"/>
          <w:lang w:val="uk-UA"/>
        </w:rPr>
        <w:tab/>
        <w:t>формування соціальної активності та ключових компетенцій;</w:t>
      </w:r>
    </w:p>
    <w:p w:rsidR="008C61DE" w:rsidRPr="00A87257" w:rsidRDefault="008C61DE" w:rsidP="008C61DE">
      <w:pPr>
        <w:widowControl w:val="0"/>
        <w:spacing w:line="276" w:lineRule="auto"/>
        <w:ind w:left="1099" w:right="22" w:hanging="567"/>
        <w:jc w:val="both"/>
        <w:rPr>
          <w:rFonts w:ascii="Times New Roman" w:hAnsi="Times New Roman"/>
          <w:sz w:val="28"/>
          <w:szCs w:val="28"/>
          <w:lang w:val="uk-UA"/>
        </w:rPr>
      </w:pPr>
      <w:r>
        <w:rPr>
          <w:rFonts w:ascii="Times New Roman" w:hAnsi="Times New Roman"/>
          <w:sz w:val="28"/>
          <w:szCs w:val="28"/>
          <w:lang w:val="uk-UA"/>
        </w:rPr>
        <w:sym w:font="Wingdings" w:char="F09C"/>
      </w:r>
      <w:r w:rsidRPr="00A87257">
        <w:rPr>
          <w:rFonts w:ascii="Times New Roman" w:hAnsi="Times New Roman"/>
          <w:sz w:val="28"/>
          <w:szCs w:val="28"/>
          <w:lang w:val="uk-UA"/>
        </w:rPr>
        <w:tab/>
        <w:t>формування навичок соціальної взаємодії, здатності до розв'язання життєвих проблем;</w:t>
      </w:r>
    </w:p>
    <w:p w:rsidR="008C61DE" w:rsidRPr="00A87257" w:rsidRDefault="008C61DE" w:rsidP="008C61DE">
      <w:pPr>
        <w:widowControl w:val="0"/>
        <w:spacing w:line="276" w:lineRule="auto"/>
        <w:ind w:left="1099" w:right="22" w:hanging="567"/>
        <w:jc w:val="both"/>
        <w:rPr>
          <w:rFonts w:ascii="Times New Roman" w:hAnsi="Times New Roman"/>
          <w:sz w:val="28"/>
          <w:szCs w:val="28"/>
          <w:lang w:val="uk-UA"/>
        </w:rPr>
      </w:pPr>
      <w:r>
        <w:rPr>
          <w:rFonts w:ascii="Times New Roman" w:hAnsi="Times New Roman"/>
          <w:sz w:val="28"/>
          <w:szCs w:val="28"/>
          <w:lang w:val="uk-UA"/>
        </w:rPr>
        <w:sym w:font="Wingdings" w:char="F09C"/>
      </w:r>
      <w:r w:rsidRPr="00A87257">
        <w:rPr>
          <w:rFonts w:ascii="Times New Roman" w:hAnsi="Times New Roman"/>
          <w:sz w:val="28"/>
          <w:szCs w:val="28"/>
          <w:lang w:val="uk-UA"/>
        </w:rPr>
        <w:tab/>
        <w:t>вироблення власного стилю життя;</w:t>
      </w:r>
    </w:p>
    <w:p w:rsidR="008C61DE" w:rsidRPr="006C4297" w:rsidRDefault="008C61DE" w:rsidP="008C61DE">
      <w:pPr>
        <w:widowControl w:val="0"/>
        <w:spacing w:line="276" w:lineRule="auto"/>
        <w:ind w:left="1099" w:right="22" w:hanging="567"/>
        <w:jc w:val="both"/>
        <w:rPr>
          <w:rFonts w:ascii="Times New Roman" w:hAnsi="Times New Roman"/>
          <w:sz w:val="28"/>
          <w:szCs w:val="28"/>
          <w:lang w:val="uk-UA"/>
        </w:rPr>
      </w:pPr>
      <w:r>
        <w:rPr>
          <w:rFonts w:ascii="Times New Roman" w:hAnsi="Times New Roman"/>
          <w:sz w:val="28"/>
          <w:szCs w:val="28"/>
          <w:lang w:val="uk-UA"/>
        </w:rPr>
        <w:sym w:font="Wingdings" w:char="F09C"/>
      </w:r>
      <w:r w:rsidRPr="00A87257">
        <w:rPr>
          <w:rFonts w:ascii="Times New Roman" w:hAnsi="Times New Roman"/>
          <w:sz w:val="28"/>
          <w:szCs w:val="28"/>
          <w:lang w:val="uk-UA"/>
        </w:rPr>
        <w:tab/>
        <w:t xml:space="preserve">сприяння засвоєнню учнями основних норм суспільного життя, розкриттю творчих     можливостей, самоорганізації й саморозвитку через організацію соціальної практики. </w:t>
      </w:r>
    </w:p>
    <w:p w:rsidR="008C61DE" w:rsidRDefault="008C61DE" w:rsidP="008C61DE">
      <w:pPr>
        <w:widowControl w:val="0"/>
        <w:spacing w:line="276" w:lineRule="auto"/>
        <w:ind w:firstLine="709"/>
        <w:jc w:val="both"/>
        <w:rPr>
          <w:rFonts w:ascii="Times New Roman" w:hAnsi="Times New Roman"/>
          <w:b/>
          <w:bCs/>
          <w:i/>
          <w:iCs/>
          <w:color w:val="003300"/>
          <w:sz w:val="28"/>
          <w:szCs w:val="28"/>
          <w:lang w:val="uk-UA"/>
        </w:rPr>
      </w:pPr>
    </w:p>
    <w:p w:rsidR="008C61DE" w:rsidRPr="00CE048C" w:rsidRDefault="008C61DE" w:rsidP="008C61DE">
      <w:pPr>
        <w:widowControl w:val="0"/>
        <w:spacing w:line="276" w:lineRule="auto"/>
        <w:ind w:firstLine="709"/>
        <w:jc w:val="both"/>
        <w:rPr>
          <w:rFonts w:ascii="Times New Roman" w:hAnsi="Times New Roman"/>
          <w:b/>
          <w:bCs/>
          <w:i/>
          <w:iCs/>
          <w:color w:val="76923C" w:themeColor="accent3" w:themeShade="BF"/>
          <w:sz w:val="32"/>
          <w:szCs w:val="28"/>
          <w:lang w:val="uk-UA"/>
        </w:rPr>
      </w:pPr>
      <w:r w:rsidRPr="00CE048C">
        <w:rPr>
          <w:rFonts w:ascii="Times New Roman" w:hAnsi="Times New Roman"/>
          <w:b/>
          <w:bCs/>
          <w:i/>
          <w:iCs/>
          <w:color w:val="76923C" w:themeColor="accent3" w:themeShade="BF"/>
          <w:sz w:val="32"/>
          <w:szCs w:val="28"/>
          <w:lang w:val="uk-UA"/>
        </w:rPr>
        <w:t>Етапи реалізації проекту</w:t>
      </w:r>
      <w:bookmarkStart w:id="0" w:name="_GoBack"/>
      <w:bookmarkEnd w:id="0"/>
    </w:p>
    <w:p w:rsidR="008C61DE" w:rsidRPr="00A87257" w:rsidRDefault="008C61DE" w:rsidP="008C61DE">
      <w:pPr>
        <w:widowControl w:val="0"/>
        <w:spacing w:line="276" w:lineRule="auto"/>
        <w:ind w:firstLine="539"/>
        <w:jc w:val="both"/>
        <w:rPr>
          <w:rFonts w:ascii="Times New Roman" w:hAnsi="Times New Roman"/>
          <w:b/>
          <w:bCs/>
          <w:i/>
          <w:iCs/>
          <w:color w:val="003300"/>
          <w:sz w:val="28"/>
          <w:szCs w:val="28"/>
          <w:lang w:val="uk-UA"/>
        </w:rPr>
      </w:pPr>
      <w:r w:rsidRPr="00A87257">
        <w:rPr>
          <w:rFonts w:ascii="Times New Roman" w:hAnsi="Times New Roman"/>
          <w:b/>
          <w:bCs/>
          <w:i/>
          <w:iCs/>
          <w:color w:val="663300"/>
          <w:sz w:val="28"/>
          <w:szCs w:val="28"/>
          <w:u w:val="single"/>
          <w:lang w:val="uk-UA"/>
        </w:rPr>
        <w:t xml:space="preserve"> Підготовчий:</w:t>
      </w:r>
    </w:p>
    <w:p w:rsidR="008C61DE" w:rsidRPr="00CE048C" w:rsidRDefault="008C61DE" w:rsidP="008C61DE">
      <w:pPr>
        <w:widowControl w:val="0"/>
        <w:spacing w:line="276" w:lineRule="auto"/>
        <w:ind w:right="22" w:firstLine="727"/>
        <w:jc w:val="both"/>
        <w:rPr>
          <w:rFonts w:ascii="Times New Roman" w:hAnsi="Times New Roman"/>
          <w:b/>
          <w:bCs/>
          <w:color w:val="0062AC"/>
          <w:sz w:val="28"/>
          <w:szCs w:val="28"/>
          <w:lang w:val="uk-UA"/>
        </w:rPr>
      </w:pPr>
      <w:r w:rsidRPr="00CE048C">
        <w:rPr>
          <w:rFonts w:ascii="Times New Roman" w:hAnsi="Times New Roman"/>
          <w:b/>
          <w:bCs/>
          <w:color w:val="0062AC"/>
          <w:sz w:val="28"/>
          <w:szCs w:val="28"/>
          <w:lang w:val="uk-UA"/>
        </w:rPr>
        <w:t>січень — червень (  II  семестр 7 класу)</w:t>
      </w:r>
    </w:p>
    <w:p w:rsidR="008C61DE" w:rsidRPr="00CE048C" w:rsidRDefault="008C61DE" w:rsidP="00CE048C">
      <w:pPr>
        <w:pStyle w:val="a3"/>
        <w:widowControl w:val="0"/>
        <w:numPr>
          <w:ilvl w:val="0"/>
          <w:numId w:val="11"/>
        </w:numPr>
        <w:spacing w:line="276" w:lineRule="auto"/>
        <w:ind w:left="641" w:hanging="357"/>
        <w:jc w:val="both"/>
        <w:rPr>
          <w:rFonts w:ascii="Times New Roman" w:hAnsi="Times New Roman"/>
          <w:sz w:val="28"/>
          <w:szCs w:val="28"/>
          <w:lang w:val="uk-UA"/>
        </w:rPr>
      </w:pPr>
      <w:r w:rsidRPr="00CE048C">
        <w:rPr>
          <w:rFonts w:ascii="Times New Roman" w:hAnsi="Times New Roman"/>
          <w:sz w:val="28"/>
          <w:szCs w:val="28"/>
          <w:lang w:val="uk-UA"/>
        </w:rPr>
        <w:t xml:space="preserve">вивчення літератури з питань соціалізації особистості; </w:t>
      </w:r>
    </w:p>
    <w:p w:rsidR="008C61DE" w:rsidRPr="00CE048C" w:rsidRDefault="008C61DE" w:rsidP="00CE048C">
      <w:pPr>
        <w:pStyle w:val="a3"/>
        <w:widowControl w:val="0"/>
        <w:numPr>
          <w:ilvl w:val="0"/>
          <w:numId w:val="11"/>
        </w:numPr>
        <w:spacing w:line="276" w:lineRule="auto"/>
        <w:ind w:left="641" w:hanging="357"/>
        <w:jc w:val="both"/>
        <w:rPr>
          <w:rFonts w:ascii="Times New Roman" w:hAnsi="Times New Roman"/>
          <w:sz w:val="28"/>
          <w:szCs w:val="28"/>
          <w:lang w:val="uk-UA"/>
        </w:rPr>
      </w:pPr>
      <w:r w:rsidRPr="00CE048C">
        <w:rPr>
          <w:rFonts w:ascii="Times New Roman" w:hAnsi="Times New Roman"/>
          <w:sz w:val="28"/>
          <w:szCs w:val="28"/>
          <w:lang w:val="uk-UA"/>
        </w:rPr>
        <w:t xml:space="preserve">психолого-педагогічна діагностика учнівського колективу (виявлення нахилів, здібностей, інтересів, ціннісних орієнтацій); </w:t>
      </w:r>
    </w:p>
    <w:p w:rsidR="008C61DE" w:rsidRPr="00CE048C" w:rsidRDefault="008C61DE" w:rsidP="00CE048C">
      <w:pPr>
        <w:pStyle w:val="a3"/>
        <w:widowControl w:val="0"/>
        <w:numPr>
          <w:ilvl w:val="0"/>
          <w:numId w:val="11"/>
        </w:numPr>
        <w:spacing w:line="276" w:lineRule="auto"/>
        <w:ind w:left="641" w:hanging="357"/>
        <w:jc w:val="both"/>
        <w:rPr>
          <w:rFonts w:ascii="Times New Roman" w:hAnsi="Times New Roman"/>
          <w:sz w:val="28"/>
          <w:szCs w:val="28"/>
          <w:lang w:val="uk-UA"/>
        </w:rPr>
      </w:pPr>
      <w:r w:rsidRPr="00CE048C">
        <w:rPr>
          <w:rFonts w:ascii="Times New Roman" w:hAnsi="Times New Roman"/>
          <w:sz w:val="28"/>
          <w:szCs w:val="28"/>
          <w:lang w:val="uk-UA"/>
        </w:rPr>
        <w:t xml:space="preserve">вивчення соціального статусу сімей учнів, соціального оточення, соціального запиту дітей та батьків; </w:t>
      </w:r>
    </w:p>
    <w:p w:rsidR="008C61DE" w:rsidRPr="00CE048C" w:rsidRDefault="008C61DE" w:rsidP="00CE048C">
      <w:pPr>
        <w:pStyle w:val="a3"/>
        <w:widowControl w:val="0"/>
        <w:numPr>
          <w:ilvl w:val="0"/>
          <w:numId w:val="11"/>
        </w:numPr>
        <w:spacing w:line="276" w:lineRule="auto"/>
        <w:ind w:left="641" w:hanging="357"/>
        <w:jc w:val="both"/>
        <w:rPr>
          <w:rFonts w:ascii="Times New Roman" w:hAnsi="Times New Roman"/>
          <w:sz w:val="28"/>
          <w:szCs w:val="28"/>
          <w:lang w:val="uk-UA"/>
        </w:rPr>
      </w:pPr>
      <w:r w:rsidRPr="00CE048C">
        <w:rPr>
          <w:rFonts w:ascii="Times New Roman" w:hAnsi="Times New Roman"/>
          <w:sz w:val="28"/>
          <w:szCs w:val="28"/>
          <w:lang w:val="uk-UA"/>
        </w:rPr>
        <w:t xml:space="preserve">теоретичне та методичне обґрунтування засад, форм, методів розв'язання обраного проекту; </w:t>
      </w:r>
    </w:p>
    <w:p w:rsidR="008C61DE" w:rsidRPr="00CE048C" w:rsidRDefault="008C61DE" w:rsidP="00CE048C">
      <w:pPr>
        <w:pStyle w:val="a3"/>
        <w:widowControl w:val="0"/>
        <w:numPr>
          <w:ilvl w:val="0"/>
          <w:numId w:val="11"/>
        </w:numPr>
        <w:spacing w:line="276" w:lineRule="auto"/>
        <w:ind w:left="641" w:hanging="357"/>
        <w:jc w:val="both"/>
        <w:rPr>
          <w:rFonts w:ascii="Times New Roman" w:hAnsi="Times New Roman"/>
          <w:sz w:val="28"/>
          <w:szCs w:val="28"/>
          <w:lang w:val="uk-UA"/>
        </w:rPr>
      </w:pPr>
      <w:r w:rsidRPr="00CE048C">
        <w:rPr>
          <w:rFonts w:ascii="Times New Roman" w:hAnsi="Times New Roman"/>
          <w:sz w:val="28"/>
          <w:szCs w:val="28"/>
          <w:lang w:val="uk-UA"/>
        </w:rPr>
        <w:lastRenderedPageBreak/>
        <w:t xml:space="preserve">визначення проблемних моментів у роботі з учнівським та батьківським колективами, шляхів їх вирішення; </w:t>
      </w:r>
    </w:p>
    <w:p w:rsidR="008C61DE" w:rsidRPr="00CE048C" w:rsidRDefault="008C61DE" w:rsidP="00CE048C">
      <w:pPr>
        <w:pStyle w:val="a3"/>
        <w:widowControl w:val="0"/>
        <w:numPr>
          <w:ilvl w:val="0"/>
          <w:numId w:val="11"/>
        </w:numPr>
        <w:spacing w:line="276" w:lineRule="auto"/>
        <w:ind w:left="641" w:hanging="357"/>
        <w:jc w:val="both"/>
        <w:rPr>
          <w:rFonts w:ascii="Times New Roman" w:hAnsi="Times New Roman"/>
          <w:sz w:val="28"/>
          <w:szCs w:val="28"/>
          <w:lang w:val="uk-UA"/>
        </w:rPr>
      </w:pPr>
      <w:r w:rsidRPr="00CE048C">
        <w:rPr>
          <w:rFonts w:ascii="Times New Roman" w:hAnsi="Times New Roman"/>
          <w:sz w:val="28"/>
          <w:szCs w:val="28"/>
          <w:lang w:val="uk-UA"/>
        </w:rPr>
        <w:t>проведення психолого-педагогічного консиліуму за участю вчителів-</w:t>
      </w:r>
      <w:proofErr w:type="spellStart"/>
      <w:r w:rsidRPr="00CE048C">
        <w:rPr>
          <w:rFonts w:ascii="Times New Roman" w:hAnsi="Times New Roman"/>
          <w:sz w:val="28"/>
          <w:szCs w:val="28"/>
          <w:lang w:val="uk-UA"/>
        </w:rPr>
        <w:t>предметників</w:t>
      </w:r>
      <w:proofErr w:type="spellEnd"/>
      <w:r w:rsidRPr="00CE048C">
        <w:rPr>
          <w:rFonts w:ascii="Times New Roman" w:hAnsi="Times New Roman"/>
          <w:sz w:val="28"/>
          <w:szCs w:val="28"/>
          <w:lang w:val="uk-UA"/>
        </w:rPr>
        <w:t xml:space="preserve"> з теми “Чи здійснився прогностичний аналіз?”;</w:t>
      </w:r>
    </w:p>
    <w:p w:rsidR="008C61DE" w:rsidRPr="00CE048C" w:rsidRDefault="008C61DE" w:rsidP="00CE048C">
      <w:pPr>
        <w:pStyle w:val="a3"/>
        <w:widowControl w:val="0"/>
        <w:numPr>
          <w:ilvl w:val="0"/>
          <w:numId w:val="11"/>
        </w:numPr>
        <w:spacing w:line="276" w:lineRule="auto"/>
        <w:ind w:left="641" w:hanging="357"/>
        <w:jc w:val="both"/>
        <w:rPr>
          <w:rFonts w:ascii="Times New Roman" w:hAnsi="Times New Roman"/>
          <w:sz w:val="28"/>
          <w:szCs w:val="28"/>
          <w:lang w:val="uk-UA"/>
        </w:rPr>
      </w:pPr>
      <w:r w:rsidRPr="00CE048C">
        <w:rPr>
          <w:rFonts w:ascii="Times New Roman" w:hAnsi="Times New Roman"/>
          <w:sz w:val="28"/>
          <w:szCs w:val="28"/>
          <w:lang w:val="uk-UA"/>
        </w:rPr>
        <w:t xml:space="preserve">залучення дітей до участі у “Фестивалі наук” з метою формування </w:t>
      </w:r>
      <w:proofErr w:type="spellStart"/>
      <w:r w:rsidRPr="00CE048C">
        <w:rPr>
          <w:rFonts w:ascii="Times New Roman" w:hAnsi="Times New Roman"/>
          <w:sz w:val="28"/>
          <w:szCs w:val="28"/>
          <w:lang w:val="uk-UA"/>
        </w:rPr>
        <w:t>допрофільних</w:t>
      </w:r>
      <w:proofErr w:type="spellEnd"/>
      <w:r w:rsidRPr="00CE048C">
        <w:rPr>
          <w:rFonts w:ascii="Times New Roman" w:hAnsi="Times New Roman"/>
          <w:sz w:val="28"/>
          <w:szCs w:val="28"/>
          <w:lang w:val="uk-UA"/>
        </w:rPr>
        <w:t xml:space="preserve"> класів.</w:t>
      </w:r>
    </w:p>
    <w:p w:rsidR="008C61DE" w:rsidRPr="00A87257" w:rsidRDefault="008C61DE" w:rsidP="008C61DE">
      <w:pPr>
        <w:widowControl w:val="0"/>
        <w:spacing w:line="276" w:lineRule="auto"/>
        <w:ind w:firstLine="539"/>
        <w:jc w:val="both"/>
        <w:rPr>
          <w:rFonts w:ascii="Times New Roman" w:hAnsi="Times New Roman"/>
          <w:sz w:val="28"/>
          <w:szCs w:val="28"/>
          <w:lang w:val="uk-UA"/>
        </w:rPr>
      </w:pPr>
      <w:r w:rsidRPr="00A87257">
        <w:rPr>
          <w:rFonts w:ascii="Times New Roman" w:hAnsi="Times New Roman"/>
          <w:sz w:val="28"/>
          <w:szCs w:val="28"/>
          <w:lang w:val="uk-UA"/>
        </w:rPr>
        <w:t> </w:t>
      </w:r>
      <w:r w:rsidRPr="00A87257">
        <w:rPr>
          <w:rFonts w:ascii="Times New Roman" w:hAnsi="Times New Roman"/>
          <w:b/>
          <w:bCs/>
          <w:i/>
          <w:iCs/>
          <w:color w:val="663300"/>
          <w:sz w:val="28"/>
          <w:szCs w:val="28"/>
          <w:u w:val="single"/>
          <w:lang w:val="uk-UA"/>
        </w:rPr>
        <w:t>Основний:</w:t>
      </w:r>
      <w:r w:rsidRPr="00A87257">
        <w:rPr>
          <w:rFonts w:ascii="Times New Roman" w:hAnsi="Times New Roman"/>
          <w:color w:val="663300"/>
          <w:sz w:val="28"/>
          <w:szCs w:val="28"/>
          <w:u w:val="single"/>
          <w:lang w:val="uk-UA"/>
        </w:rPr>
        <w:t xml:space="preserve"> </w:t>
      </w:r>
      <w:r w:rsidRPr="00A87257">
        <w:rPr>
          <w:rFonts w:ascii="Times New Roman" w:hAnsi="Times New Roman"/>
          <w:sz w:val="28"/>
          <w:szCs w:val="28"/>
          <w:lang w:val="uk-UA"/>
        </w:rPr>
        <w:t xml:space="preserve"> </w:t>
      </w:r>
    </w:p>
    <w:p w:rsidR="008C61DE" w:rsidRPr="00A87257" w:rsidRDefault="008C61DE" w:rsidP="008C61DE">
      <w:pPr>
        <w:widowControl w:val="0"/>
        <w:spacing w:line="276" w:lineRule="auto"/>
        <w:ind w:right="22" w:firstLine="532"/>
        <w:jc w:val="both"/>
        <w:rPr>
          <w:rFonts w:ascii="Times New Roman" w:hAnsi="Times New Roman"/>
          <w:b/>
          <w:bCs/>
          <w:color w:val="666633"/>
          <w:sz w:val="28"/>
          <w:szCs w:val="28"/>
          <w:lang w:val="uk-UA"/>
        </w:rPr>
      </w:pPr>
      <w:r w:rsidRPr="00CE048C">
        <w:rPr>
          <w:rFonts w:ascii="Times New Roman" w:hAnsi="Times New Roman"/>
          <w:b/>
          <w:bCs/>
          <w:color w:val="0070C0"/>
          <w:sz w:val="28"/>
          <w:szCs w:val="28"/>
          <w:lang w:val="uk-UA"/>
        </w:rPr>
        <w:t>Вересень - грудень ( I семестр  8 класу)</w:t>
      </w:r>
      <w:r w:rsidRPr="00A87257">
        <w:rPr>
          <w:rFonts w:ascii="Times New Roman" w:hAnsi="Times New Roman"/>
          <w:b/>
          <w:bCs/>
          <w:color w:val="666633"/>
          <w:sz w:val="28"/>
          <w:szCs w:val="28"/>
          <w:lang w:val="uk-UA"/>
        </w:rPr>
        <w:t xml:space="preserve"> </w:t>
      </w:r>
    </w:p>
    <w:p w:rsidR="008C61DE" w:rsidRPr="00CE048C" w:rsidRDefault="008C61DE" w:rsidP="00CE048C">
      <w:pPr>
        <w:pStyle w:val="a3"/>
        <w:widowControl w:val="0"/>
        <w:numPr>
          <w:ilvl w:val="0"/>
          <w:numId w:val="8"/>
        </w:numPr>
        <w:spacing w:line="276" w:lineRule="auto"/>
        <w:jc w:val="both"/>
        <w:rPr>
          <w:rFonts w:ascii="Times New Roman" w:hAnsi="Times New Roman"/>
          <w:sz w:val="28"/>
          <w:szCs w:val="28"/>
          <w:lang w:val="uk-UA"/>
        </w:rPr>
      </w:pPr>
      <w:r w:rsidRPr="00CE048C">
        <w:rPr>
          <w:rFonts w:ascii="Times New Roman" w:hAnsi="Times New Roman"/>
          <w:sz w:val="28"/>
          <w:szCs w:val="28"/>
          <w:lang w:val="uk-UA"/>
        </w:rPr>
        <w:t>участь в загальношкільній  акції “Самі активно діємо”;</w:t>
      </w:r>
    </w:p>
    <w:p w:rsidR="008C61DE" w:rsidRPr="00CE048C" w:rsidRDefault="008C61DE" w:rsidP="00CE048C">
      <w:pPr>
        <w:pStyle w:val="a3"/>
        <w:widowControl w:val="0"/>
        <w:numPr>
          <w:ilvl w:val="0"/>
          <w:numId w:val="8"/>
        </w:numPr>
        <w:spacing w:line="276" w:lineRule="auto"/>
        <w:jc w:val="both"/>
        <w:rPr>
          <w:rFonts w:ascii="Times New Roman" w:hAnsi="Times New Roman"/>
          <w:sz w:val="28"/>
          <w:szCs w:val="28"/>
          <w:lang w:val="uk-UA"/>
        </w:rPr>
      </w:pPr>
      <w:r w:rsidRPr="00CE048C">
        <w:rPr>
          <w:rFonts w:ascii="Times New Roman" w:hAnsi="Times New Roman"/>
          <w:sz w:val="28"/>
          <w:szCs w:val="28"/>
          <w:lang w:val="uk-UA"/>
        </w:rPr>
        <w:t xml:space="preserve">робота класного учнівського самоврядування; </w:t>
      </w:r>
    </w:p>
    <w:p w:rsidR="008C61DE" w:rsidRPr="00CE048C" w:rsidRDefault="008C61DE" w:rsidP="00CE048C">
      <w:pPr>
        <w:pStyle w:val="a3"/>
        <w:widowControl w:val="0"/>
        <w:numPr>
          <w:ilvl w:val="0"/>
          <w:numId w:val="8"/>
        </w:numPr>
        <w:spacing w:line="276" w:lineRule="auto"/>
        <w:jc w:val="both"/>
        <w:rPr>
          <w:rFonts w:ascii="Times New Roman" w:hAnsi="Times New Roman"/>
          <w:sz w:val="28"/>
          <w:szCs w:val="28"/>
          <w:lang w:val="uk-UA"/>
        </w:rPr>
      </w:pPr>
      <w:r w:rsidRPr="00CE048C">
        <w:rPr>
          <w:rFonts w:ascii="Times New Roman" w:hAnsi="Times New Roman"/>
          <w:sz w:val="28"/>
          <w:szCs w:val="28"/>
          <w:lang w:val="uk-UA"/>
        </w:rPr>
        <w:t>залучення  класу до загальношкільного рейтингового змагання “Клас року”;</w:t>
      </w:r>
    </w:p>
    <w:p w:rsidR="008C61DE" w:rsidRPr="00CE048C" w:rsidRDefault="008C61DE" w:rsidP="00CE048C">
      <w:pPr>
        <w:pStyle w:val="a3"/>
        <w:widowControl w:val="0"/>
        <w:numPr>
          <w:ilvl w:val="0"/>
          <w:numId w:val="8"/>
        </w:numPr>
        <w:spacing w:line="276" w:lineRule="auto"/>
        <w:jc w:val="both"/>
        <w:rPr>
          <w:rFonts w:ascii="Times New Roman" w:hAnsi="Times New Roman"/>
          <w:sz w:val="28"/>
          <w:szCs w:val="28"/>
          <w:lang w:val="uk-UA"/>
        </w:rPr>
      </w:pPr>
      <w:r w:rsidRPr="00CE048C">
        <w:rPr>
          <w:rFonts w:ascii="Times New Roman" w:hAnsi="Times New Roman"/>
          <w:sz w:val="28"/>
          <w:szCs w:val="28"/>
          <w:lang w:val="uk-UA"/>
        </w:rPr>
        <w:t>участь у загальношкільних КТС: “Ми – громадяни України”, “Вчимося управлінню”;</w:t>
      </w:r>
    </w:p>
    <w:p w:rsidR="008C61DE" w:rsidRPr="00CE048C" w:rsidRDefault="008C61DE" w:rsidP="00CE048C">
      <w:pPr>
        <w:pStyle w:val="a3"/>
        <w:widowControl w:val="0"/>
        <w:numPr>
          <w:ilvl w:val="0"/>
          <w:numId w:val="8"/>
        </w:numPr>
        <w:spacing w:line="276" w:lineRule="auto"/>
        <w:jc w:val="both"/>
        <w:rPr>
          <w:rFonts w:ascii="Times New Roman" w:hAnsi="Times New Roman"/>
          <w:sz w:val="28"/>
          <w:szCs w:val="28"/>
          <w:lang w:val="uk-UA"/>
        </w:rPr>
      </w:pPr>
      <w:r w:rsidRPr="00CE048C">
        <w:rPr>
          <w:rFonts w:ascii="Times New Roman" w:hAnsi="Times New Roman"/>
          <w:sz w:val="28"/>
          <w:szCs w:val="28"/>
          <w:lang w:val="uk-UA"/>
        </w:rPr>
        <w:t>година спілкування “</w:t>
      </w:r>
      <w:proofErr w:type="spellStart"/>
      <w:r w:rsidRPr="00CE048C">
        <w:rPr>
          <w:rFonts w:ascii="Times New Roman" w:hAnsi="Times New Roman"/>
          <w:sz w:val="28"/>
          <w:szCs w:val="28"/>
          <w:lang w:val="uk-UA"/>
        </w:rPr>
        <w:t>Рубежі</w:t>
      </w:r>
      <w:proofErr w:type="spellEnd"/>
      <w:r w:rsidRPr="00CE048C">
        <w:rPr>
          <w:rFonts w:ascii="Times New Roman" w:hAnsi="Times New Roman"/>
          <w:sz w:val="28"/>
          <w:szCs w:val="28"/>
          <w:lang w:val="uk-UA"/>
        </w:rPr>
        <w:t>, намічені тобою”;</w:t>
      </w:r>
    </w:p>
    <w:p w:rsidR="008C61DE" w:rsidRPr="00CE048C" w:rsidRDefault="008C61DE" w:rsidP="00CE048C">
      <w:pPr>
        <w:pStyle w:val="a3"/>
        <w:widowControl w:val="0"/>
        <w:numPr>
          <w:ilvl w:val="0"/>
          <w:numId w:val="8"/>
        </w:numPr>
        <w:spacing w:line="276" w:lineRule="auto"/>
        <w:jc w:val="both"/>
        <w:rPr>
          <w:rFonts w:ascii="Times New Roman" w:hAnsi="Times New Roman"/>
          <w:sz w:val="28"/>
          <w:szCs w:val="28"/>
          <w:lang w:val="uk-UA"/>
        </w:rPr>
      </w:pPr>
      <w:r w:rsidRPr="00CE048C">
        <w:rPr>
          <w:rFonts w:ascii="Times New Roman" w:hAnsi="Times New Roman"/>
          <w:sz w:val="28"/>
          <w:szCs w:val="28"/>
          <w:lang w:val="uk-UA"/>
        </w:rPr>
        <w:t>батьківські збори “Дисципліна і самоконтроль учня як підготовка до самостійності”;</w:t>
      </w:r>
    </w:p>
    <w:p w:rsidR="008C61DE" w:rsidRPr="00CE048C" w:rsidRDefault="008C61DE" w:rsidP="00CE048C">
      <w:pPr>
        <w:pStyle w:val="a3"/>
        <w:widowControl w:val="0"/>
        <w:numPr>
          <w:ilvl w:val="0"/>
          <w:numId w:val="8"/>
        </w:numPr>
        <w:spacing w:line="276" w:lineRule="auto"/>
        <w:jc w:val="both"/>
        <w:rPr>
          <w:rFonts w:ascii="Times New Roman" w:hAnsi="Times New Roman"/>
          <w:sz w:val="28"/>
          <w:szCs w:val="28"/>
          <w:lang w:val="uk-UA"/>
        </w:rPr>
      </w:pPr>
      <w:r w:rsidRPr="00CE048C">
        <w:rPr>
          <w:rFonts w:ascii="Times New Roman" w:hAnsi="Times New Roman"/>
          <w:sz w:val="28"/>
          <w:szCs w:val="28"/>
          <w:lang w:val="uk-UA"/>
        </w:rPr>
        <w:t>залучення учнів до участі в І етапі (шкільному) предметних олімпіад;</w:t>
      </w:r>
    </w:p>
    <w:p w:rsidR="008C61DE" w:rsidRPr="00CE048C" w:rsidRDefault="008C61DE" w:rsidP="00CE048C">
      <w:pPr>
        <w:pStyle w:val="a3"/>
        <w:widowControl w:val="0"/>
        <w:numPr>
          <w:ilvl w:val="0"/>
          <w:numId w:val="8"/>
        </w:numPr>
        <w:spacing w:line="276" w:lineRule="auto"/>
        <w:jc w:val="both"/>
        <w:rPr>
          <w:rFonts w:ascii="Times New Roman" w:hAnsi="Times New Roman"/>
          <w:sz w:val="28"/>
          <w:szCs w:val="28"/>
          <w:lang w:val="uk-UA"/>
        </w:rPr>
      </w:pPr>
      <w:r w:rsidRPr="00CE048C">
        <w:rPr>
          <w:rFonts w:ascii="Times New Roman" w:hAnsi="Times New Roman"/>
          <w:sz w:val="28"/>
          <w:szCs w:val="28"/>
          <w:lang w:val="uk-UA"/>
        </w:rPr>
        <w:t>реалізація творчих потреб в рамках роботи шкільного наукового товариства “Перлина”.</w:t>
      </w:r>
    </w:p>
    <w:p w:rsidR="008C61DE" w:rsidRPr="00A87257" w:rsidRDefault="008C61DE" w:rsidP="008C61DE">
      <w:pPr>
        <w:widowControl w:val="0"/>
        <w:spacing w:line="276" w:lineRule="auto"/>
        <w:rPr>
          <w:rFonts w:ascii="Times New Roman" w:hAnsi="Times New Roman"/>
          <w:sz w:val="28"/>
          <w:szCs w:val="28"/>
          <w:lang w:val="uk-UA"/>
        </w:rPr>
      </w:pPr>
      <w:r w:rsidRPr="00A87257">
        <w:rPr>
          <w:rFonts w:ascii="Times New Roman" w:hAnsi="Times New Roman"/>
          <w:sz w:val="28"/>
          <w:szCs w:val="28"/>
          <w:lang w:val="uk-UA"/>
        </w:rPr>
        <w:t> </w:t>
      </w:r>
    </w:p>
    <w:p w:rsidR="008C61DE" w:rsidRPr="00CE048C" w:rsidRDefault="008C61DE" w:rsidP="008C61DE">
      <w:pPr>
        <w:widowControl w:val="0"/>
        <w:spacing w:line="276" w:lineRule="auto"/>
        <w:ind w:right="22" w:firstLine="532"/>
        <w:jc w:val="both"/>
        <w:rPr>
          <w:rFonts w:ascii="Times New Roman" w:hAnsi="Times New Roman"/>
          <w:color w:val="0070C0"/>
          <w:sz w:val="28"/>
          <w:szCs w:val="28"/>
          <w:lang w:val="uk-UA"/>
        </w:rPr>
      </w:pPr>
      <w:r w:rsidRPr="00CE048C">
        <w:rPr>
          <w:rFonts w:ascii="Times New Roman" w:hAnsi="Times New Roman"/>
          <w:b/>
          <w:bCs/>
          <w:color w:val="0070C0"/>
          <w:sz w:val="28"/>
          <w:szCs w:val="28"/>
          <w:lang w:val="uk-UA"/>
        </w:rPr>
        <w:t>Січень – червень ( II  семестр 8 класу)</w:t>
      </w:r>
    </w:p>
    <w:p w:rsidR="008C61DE" w:rsidRPr="00CE048C" w:rsidRDefault="008C61DE" w:rsidP="00CE048C">
      <w:pPr>
        <w:pStyle w:val="a3"/>
        <w:widowControl w:val="0"/>
        <w:numPr>
          <w:ilvl w:val="0"/>
          <w:numId w:val="7"/>
        </w:numPr>
        <w:spacing w:line="276" w:lineRule="auto"/>
        <w:ind w:left="641" w:hanging="357"/>
        <w:rPr>
          <w:rFonts w:ascii="Times New Roman" w:hAnsi="Times New Roman"/>
          <w:sz w:val="28"/>
          <w:szCs w:val="28"/>
          <w:lang w:val="uk-UA"/>
        </w:rPr>
      </w:pPr>
      <w:r w:rsidRPr="00CE048C">
        <w:rPr>
          <w:rFonts w:ascii="Times New Roman" w:hAnsi="Times New Roman"/>
          <w:sz w:val="28"/>
          <w:szCs w:val="28"/>
          <w:lang w:val="uk-UA"/>
        </w:rPr>
        <w:t xml:space="preserve">КТС “Золоті правила життя ”; </w:t>
      </w:r>
    </w:p>
    <w:p w:rsidR="008C61DE" w:rsidRPr="00CE048C" w:rsidRDefault="008C61DE" w:rsidP="00CE048C">
      <w:pPr>
        <w:pStyle w:val="a3"/>
        <w:widowControl w:val="0"/>
        <w:numPr>
          <w:ilvl w:val="0"/>
          <w:numId w:val="7"/>
        </w:numPr>
        <w:spacing w:line="276" w:lineRule="auto"/>
        <w:ind w:left="641" w:hanging="357"/>
        <w:rPr>
          <w:rFonts w:ascii="Times New Roman" w:hAnsi="Times New Roman"/>
          <w:sz w:val="28"/>
          <w:szCs w:val="28"/>
          <w:lang w:val="uk-UA"/>
        </w:rPr>
      </w:pPr>
      <w:r w:rsidRPr="00CE048C">
        <w:rPr>
          <w:rFonts w:ascii="Times New Roman" w:hAnsi="Times New Roman"/>
          <w:sz w:val="28"/>
          <w:szCs w:val="28"/>
          <w:lang w:val="uk-UA"/>
        </w:rPr>
        <w:t>батьківські збори “Роль батьків у становленні громадянської позиції дітей ”;</w:t>
      </w:r>
    </w:p>
    <w:p w:rsidR="008C61DE" w:rsidRPr="00CE048C" w:rsidRDefault="008C61DE" w:rsidP="00CE048C">
      <w:pPr>
        <w:pStyle w:val="a3"/>
        <w:widowControl w:val="0"/>
        <w:numPr>
          <w:ilvl w:val="0"/>
          <w:numId w:val="7"/>
        </w:numPr>
        <w:spacing w:line="276" w:lineRule="auto"/>
        <w:ind w:left="641" w:hanging="357"/>
        <w:rPr>
          <w:rFonts w:ascii="Times New Roman" w:hAnsi="Times New Roman"/>
          <w:sz w:val="28"/>
          <w:szCs w:val="28"/>
          <w:lang w:val="uk-UA"/>
        </w:rPr>
      </w:pPr>
      <w:r w:rsidRPr="00CE048C">
        <w:rPr>
          <w:rFonts w:ascii="Times New Roman" w:hAnsi="Times New Roman"/>
          <w:sz w:val="28"/>
          <w:szCs w:val="28"/>
          <w:lang w:val="uk-UA"/>
        </w:rPr>
        <w:t>диспут “У чому культура самопізнання і самовиховання ?”;</w:t>
      </w:r>
    </w:p>
    <w:p w:rsidR="008C61DE" w:rsidRPr="00CE048C" w:rsidRDefault="008C61DE" w:rsidP="00CE048C">
      <w:pPr>
        <w:pStyle w:val="a3"/>
        <w:widowControl w:val="0"/>
        <w:numPr>
          <w:ilvl w:val="0"/>
          <w:numId w:val="7"/>
        </w:numPr>
        <w:spacing w:line="276" w:lineRule="auto"/>
        <w:ind w:left="641" w:hanging="357"/>
        <w:rPr>
          <w:rFonts w:ascii="Times New Roman" w:hAnsi="Times New Roman"/>
          <w:sz w:val="28"/>
          <w:szCs w:val="28"/>
          <w:lang w:val="uk-UA"/>
        </w:rPr>
      </w:pPr>
      <w:r w:rsidRPr="00CE048C">
        <w:rPr>
          <w:rFonts w:ascii="Times New Roman" w:hAnsi="Times New Roman"/>
          <w:sz w:val="28"/>
          <w:szCs w:val="28"/>
          <w:lang w:val="uk-UA"/>
        </w:rPr>
        <w:t>виховна година з елементами тренінгу “Ти знай, що ти людина ”;</w:t>
      </w:r>
    </w:p>
    <w:p w:rsidR="008C61DE" w:rsidRPr="00CE048C" w:rsidRDefault="008C61DE" w:rsidP="00CE048C">
      <w:pPr>
        <w:pStyle w:val="a3"/>
        <w:widowControl w:val="0"/>
        <w:numPr>
          <w:ilvl w:val="0"/>
          <w:numId w:val="7"/>
        </w:numPr>
        <w:spacing w:line="276" w:lineRule="auto"/>
        <w:ind w:left="641" w:hanging="357"/>
        <w:rPr>
          <w:rFonts w:ascii="Times New Roman" w:hAnsi="Times New Roman"/>
          <w:sz w:val="28"/>
          <w:szCs w:val="28"/>
          <w:lang w:val="uk-UA"/>
        </w:rPr>
      </w:pPr>
      <w:r w:rsidRPr="00CE048C">
        <w:rPr>
          <w:rFonts w:ascii="Times New Roman" w:hAnsi="Times New Roman"/>
          <w:sz w:val="28"/>
          <w:szCs w:val="28"/>
          <w:lang w:val="uk-UA"/>
        </w:rPr>
        <w:t xml:space="preserve">індивідуальний психолого-педагогічний супровід учнів групи ризику </w:t>
      </w:r>
    </w:p>
    <w:p w:rsidR="008C61DE" w:rsidRPr="00CE048C" w:rsidRDefault="008C61DE" w:rsidP="00CE048C">
      <w:pPr>
        <w:pStyle w:val="a3"/>
        <w:widowControl w:val="0"/>
        <w:numPr>
          <w:ilvl w:val="0"/>
          <w:numId w:val="7"/>
        </w:numPr>
        <w:spacing w:line="276" w:lineRule="auto"/>
        <w:ind w:left="641" w:hanging="357"/>
        <w:rPr>
          <w:rFonts w:ascii="Times New Roman" w:hAnsi="Times New Roman"/>
          <w:sz w:val="28"/>
          <w:szCs w:val="28"/>
          <w:lang w:val="uk-UA"/>
        </w:rPr>
      </w:pPr>
      <w:r w:rsidRPr="00CE048C">
        <w:rPr>
          <w:rFonts w:ascii="Times New Roman" w:hAnsi="Times New Roman"/>
          <w:sz w:val="28"/>
          <w:szCs w:val="28"/>
          <w:lang w:val="uk-UA"/>
        </w:rPr>
        <w:t>робота психолога. Система тренінгових занять, спрямованих на подолання кризових явищ підлітків;</w:t>
      </w:r>
    </w:p>
    <w:p w:rsidR="008C61DE" w:rsidRPr="00CE048C" w:rsidRDefault="008C61DE" w:rsidP="00CE048C">
      <w:pPr>
        <w:pStyle w:val="a3"/>
        <w:widowControl w:val="0"/>
        <w:numPr>
          <w:ilvl w:val="0"/>
          <w:numId w:val="7"/>
        </w:numPr>
        <w:spacing w:line="276" w:lineRule="auto"/>
        <w:ind w:left="641" w:hanging="357"/>
        <w:rPr>
          <w:rFonts w:ascii="Times New Roman" w:hAnsi="Times New Roman"/>
          <w:sz w:val="28"/>
          <w:szCs w:val="28"/>
          <w:lang w:val="uk-UA"/>
        </w:rPr>
      </w:pPr>
      <w:r w:rsidRPr="00CE048C">
        <w:rPr>
          <w:rFonts w:ascii="Times New Roman" w:hAnsi="Times New Roman"/>
          <w:sz w:val="28"/>
          <w:szCs w:val="28"/>
          <w:lang w:val="uk-UA"/>
        </w:rPr>
        <w:t>звітування учнів про виконання своїх громадських доручень у рамках учнівського самоврядування;</w:t>
      </w:r>
    </w:p>
    <w:p w:rsidR="008C61DE" w:rsidRPr="00CE048C" w:rsidRDefault="008C61DE" w:rsidP="00CE048C">
      <w:pPr>
        <w:pStyle w:val="a3"/>
        <w:widowControl w:val="0"/>
        <w:numPr>
          <w:ilvl w:val="0"/>
          <w:numId w:val="7"/>
        </w:numPr>
        <w:spacing w:line="276" w:lineRule="auto"/>
        <w:ind w:left="641" w:hanging="357"/>
        <w:rPr>
          <w:rFonts w:ascii="Times New Roman" w:hAnsi="Times New Roman"/>
          <w:sz w:val="28"/>
          <w:szCs w:val="28"/>
          <w:lang w:val="uk-UA"/>
        </w:rPr>
      </w:pPr>
      <w:r w:rsidRPr="00CE048C">
        <w:rPr>
          <w:rFonts w:ascii="Times New Roman" w:hAnsi="Times New Roman"/>
          <w:sz w:val="28"/>
          <w:szCs w:val="28"/>
          <w:lang w:val="uk-UA"/>
        </w:rPr>
        <w:t>підсумки загальношкільного конкурсу “Клас року”. Обговорення результатів;</w:t>
      </w:r>
    </w:p>
    <w:p w:rsidR="008C61DE" w:rsidRPr="00CE048C" w:rsidRDefault="008C61DE" w:rsidP="00CE048C">
      <w:pPr>
        <w:pStyle w:val="a3"/>
        <w:widowControl w:val="0"/>
        <w:numPr>
          <w:ilvl w:val="0"/>
          <w:numId w:val="7"/>
        </w:numPr>
        <w:spacing w:line="276" w:lineRule="auto"/>
        <w:ind w:left="641" w:hanging="357"/>
        <w:rPr>
          <w:rFonts w:ascii="Times New Roman" w:hAnsi="Times New Roman"/>
          <w:sz w:val="28"/>
          <w:szCs w:val="28"/>
          <w:lang w:val="uk-UA"/>
        </w:rPr>
      </w:pPr>
      <w:r w:rsidRPr="00CE048C">
        <w:rPr>
          <w:rFonts w:ascii="Times New Roman" w:hAnsi="Times New Roman"/>
          <w:sz w:val="28"/>
          <w:szCs w:val="28"/>
          <w:lang w:val="uk-UA"/>
        </w:rPr>
        <w:t>моніторинг розвитку особистостей учнів класу.</w:t>
      </w:r>
    </w:p>
    <w:p w:rsidR="008C61DE" w:rsidRPr="00A87257" w:rsidRDefault="008C61DE" w:rsidP="008C61DE">
      <w:pPr>
        <w:widowControl w:val="0"/>
        <w:spacing w:line="276" w:lineRule="auto"/>
        <w:ind w:left="1063" w:hanging="497"/>
        <w:rPr>
          <w:rFonts w:ascii="Times New Roman" w:hAnsi="Times New Roman"/>
          <w:sz w:val="28"/>
          <w:szCs w:val="28"/>
          <w:lang w:val="uk-UA"/>
        </w:rPr>
      </w:pPr>
    </w:p>
    <w:p w:rsidR="008C61DE" w:rsidRPr="00CE048C" w:rsidRDefault="008C61DE" w:rsidP="008C61DE">
      <w:pPr>
        <w:widowControl w:val="0"/>
        <w:spacing w:line="276" w:lineRule="auto"/>
        <w:ind w:right="22" w:firstLine="532"/>
        <w:jc w:val="both"/>
        <w:rPr>
          <w:rFonts w:ascii="Times New Roman" w:hAnsi="Times New Roman"/>
          <w:b/>
          <w:bCs/>
          <w:color w:val="0070C0"/>
          <w:sz w:val="28"/>
          <w:szCs w:val="28"/>
          <w:lang w:val="uk-UA"/>
        </w:rPr>
      </w:pPr>
      <w:r w:rsidRPr="00CE048C">
        <w:rPr>
          <w:rFonts w:ascii="Times New Roman" w:hAnsi="Times New Roman"/>
          <w:b/>
          <w:bCs/>
          <w:color w:val="0070C0"/>
          <w:sz w:val="28"/>
          <w:szCs w:val="28"/>
          <w:lang w:val="uk-UA"/>
        </w:rPr>
        <w:t>Вересень — грудень ( I  семестр 9 класу)</w:t>
      </w:r>
    </w:p>
    <w:p w:rsidR="008C61DE" w:rsidRPr="00CE048C" w:rsidRDefault="008C61DE" w:rsidP="00CE048C">
      <w:pPr>
        <w:pStyle w:val="a3"/>
        <w:widowControl w:val="0"/>
        <w:numPr>
          <w:ilvl w:val="0"/>
          <w:numId w:val="5"/>
        </w:numPr>
        <w:spacing w:line="276" w:lineRule="auto"/>
        <w:rPr>
          <w:rFonts w:ascii="Times New Roman" w:hAnsi="Times New Roman"/>
          <w:sz w:val="28"/>
          <w:szCs w:val="28"/>
          <w:lang w:val="uk-UA"/>
        </w:rPr>
      </w:pPr>
      <w:r w:rsidRPr="00CE048C">
        <w:rPr>
          <w:rFonts w:ascii="Times New Roman" w:hAnsi="Times New Roman"/>
          <w:sz w:val="28"/>
          <w:szCs w:val="28"/>
          <w:lang w:val="uk-UA"/>
        </w:rPr>
        <w:t>комплексна професійна діагностика “Я у світі професій ”;</w:t>
      </w:r>
    </w:p>
    <w:p w:rsidR="008C61DE" w:rsidRPr="00CE048C" w:rsidRDefault="008C61DE" w:rsidP="00CE048C">
      <w:pPr>
        <w:pStyle w:val="a3"/>
        <w:widowControl w:val="0"/>
        <w:numPr>
          <w:ilvl w:val="0"/>
          <w:numId w:val="5"/>
        </w:numPr>
        <w:spacing w:line="276" w:lineRule="auto"/>
        <w:rPr>
          <w:rFonts w:ascii="Times New Roman" w:hAnsi="Times New Roman"/>
          <w:sz w:val="28"/>
          <w:szCs w:val="28"/>
          <w:lang w:val="uk-UA"/>
        </w:rPr>
      </w:pPr>
      <w:r w:rsidRPr="00CE048C">
        <w:rPr>
          <w:rFonts w:ascii="Times New Roman" w:hAnsi="Times New Roman"/>
          <w:sz w:val="28"/>
          <w:szCs w:val="28"/>
          <w:lang w:val="uk-UA"/>
        </w:rPr>
        <w:t>практикум “Формуємо суспільну поведінку ”( вирішення життєвих ситуацій );</w:t>
      </w:r>
    </w:p>
    <w:p w:rsidR="008C61DE" w:rsidRPr="00CE048C" w:rsidRDefault="008C61DE" w:rsidP="00CE048C">
      <w:pPr>
        <w:pStyle w:val="a3"/>
        <w:widowControl w:val="0"/>
        <w:numPr>
          <w:ilvl w:val="0"/>
          <w:numId w:val="5"/>
        </w:numPr>
        <w:spacing w:line="276" w:lineRule="auto"/>
        <w:rPr>
          <w:rFonts w:ascii="Times New Roman" w:hAnsi="Times New Roman"/>
          <w:sz w:val="28"/>
          <w:szCs w:val="28"/>
          <w:lang w:val="uk-UA"/>
        </w:rPr>
      </w:pPr>
      <w:r w:rsidRPr="00CE048C">
        <w:rPr>
          <w:rFonts w:ascii="Times New Roman" w:hAnsi="Times New Roman"/>
          <w:sz w:val="28"/>
          <w:szCs w:val="28"/>
          <w:lang w:val="uk-UA"/>
        </w:rPr>
        <w:t>ділова гра “Я — керівник ”;</w:t>
      </w:r>
    </w:p>
    <w:p w:rsidR="008C61DE" w:rsidRPr="00CE048C" w:rsidRDefault="008C61DE" w:rsidP="00CE048C">
      <w:pPr>
        <w:pStyle w:val="a3"/>
        <w:widowControl w:val="0"/>
        <w:numPr>
          <w:ilvl w:val="0"/>
          <w:numId w:val="5"/>
        </w:numPr>
        <w:spacing w:line="276" w:lineRule="auto"/>
        <w:rPr>
          <w:rFonts w:ascii="Times New Roman" w:hAnsi="Times New Roman"/>
          <w:sz w:val="28"/>
          <w:szCs w:val="28"/>
          <w:lang w:val="uk-UA"/>
        </w:rPr>
      </w:pPr>
      <w:r w:rsidRPr="00CE048C">
        <w:rPr>
          <w:rFonts w:ascii="Times New Roman" w:hAnsi="Times New Roman"/>
          <w:sz w:val="28"/>
          <w:szCs w:val="28"/>
          <w:lang w:val="uk-UA"/>
        </w:rPr>
        <w:t xml:space="preserve">батьківські збори. Круглий стіл “Адаптація </w:t>
      </w:r>
      <w:proofErr w:type="spellStart"/>
      <w:r w:rsidRPr="00CE048C">
        <w:rPr>
          <w:rFonts w:ascii="Times New Roman" w:hAnsi="Times New Roman"/>
          <w:sz w:val="28"/>
          <w:szCs w:val="28"/>
          <w:lang w:val="uk-UA"/>
        </w:rPr>
        <w:t>підлітка</w:t>
      </w:r>
      <w:proofErr w:type="spellEnd"/>
      <w:r w:rsidRPr="00CE048C">
        <w:rPr>
          <w:rFonts w:ascii="Times New Roman" w:hAnsi="Times New Roman"/>
          <w:sz w:val="28"/>
          <w:szCs w:val="28"/>
          <w:lang w:val="uk-UA"/>
        </w:rPr>
        <w:t xml:space="preserve"> в життя ”;</w:t>
      </w:r>
    </w:p>
    <w:p w:rsidR="008C61DE" w:rsidRPr="00CE048C" w:rsidRDefault="008C61DE" w:rsidP="00CE048C">
      <w:pPr>
        <w:pStyle w:val="a3"/>
        <w:widowControl w:val="0"/>
        <w:numPr>
          <w:ilvl w:val="0"/>
          <w:numId w:val="5"/>
        </w:numPr>
        <w:spacing w:line="276" w:lineRule="auto"/>
        <w:rPr>
          <w:rFonts w:ascii="Times New Roman" w:hAnsi="Times New Roman"/>
          <w:sz w:val="28"/>
          <w:szCs w:val="28"/>
          <w:lang w:val="uk-UA"/>
        </w:rPr>
      </w:pPr>
      <w:r w:rsidRPr="00CE048C">
        <w:rPr>
          <w:rFonts w:ascii="Times New Roman" w:hAnsi="Times New Roman"/>
          <w:sz w:val="28"/>
          <w:szCs w:val="28"/>
          <w:lang w:val="uk-UA"/>
        </w:rPr>
        <w:t>КТС “Діємо разом ”;</w:t>
      </w:r>
    </w:p>
    <w:p w:rsidR="008C61DE" w:rsidRPr="00CE048C" w:rsidRDefault="008C61DE" w:rsidP="00CE048C">
      <w:pPr>
        <w:pStyle w:val="a3"/>
        <w:widowControl w:val="0"/>
        <w:numPr>
          <w:ilvl w:val="0"/>
          <w:numId w:val="5"/>
        </w:numPr>
        <w:spacing w:line="276" w:lineRule="auto"/>
        <w:rPr>
          <w:rFonts w:ascii="Times New Roman" w:hAnsi="Times New Roman"/>
          <w:sz w:val="28"/>
          <w:szCs w:val="28"/>
          <w:lang w:val="uk-UA"/>
        </w:rPr>
      </w:pPr>
      <w:r w:rsidRPr="00CE048C">
        <w:rPr>
          <w:rFonts w:ascii="Times New Roman" w:hAnsi="Times New Roman"/>
          <w:sz w:val="28"/>
          <w:szCs w:val="28"/>
          <w:lang w:val="uk-UA"/>
        </w:rPr>
        <w:t>загальношкільна акція “Бути здоровим — здорово!”;</w:t>
      </w:r>
    </w:p>
    <w:p w:rsidR="008C61DE" w:rsidRPr="00CE048C" w:rsidRDefault="008C61DE" w:rsidP="00CE048C">
      <w:pPr>
        <w:pStyle w:val="a3"/>
        <w:widowControl w:val="0"/>
        <w:numPr>
          <w:ilvl w:val="0"/>
          <w:numId w:val="5"/>
        </w:numPr>
        <w:spacing w:line="276" w:lineRule="auto"/>
        <w:rPr>
          <w:rFonts w:ascii="Times New Roman" w:hAnsi="Times New Roman"/>
          <w:sz w:val="28"/>
          <w:szCs w:val="28"/>
          <w:lang w:val="uk-UA"/>
        </w:rPr>
      </w:pPr>
      <w:r w:rsidRPr="00CE048C">
        <w:rPr>
          <w:rFonts w:ascii="Times New Roman" w:hAnsi="Times New Roman"/>
          <w:sz w:val="28"/>
          <w:szCs w:val="28"/>
          <w:lang w:val="uk-UA"/>
        </w:rPr>
        <w:t>надання соціально-педагогічної допомоги учням класу за наслідками діагностики та моніторингу .</w:t>
      </w:r>
    </w:p>
    <w:p w:rsidR="008C61DE" w:rsidRDefault="008C61DE" w:rsidP="008C61DE">
      <w:pPr>
        <w:widowControl w:val="0"/>
        <w:spacing w:line="276" w:lineRule="auto"/>
        <w:ind w:right="22" w:firstLine="532"/>
        <w:jc w:val="both"/>
        <w:rPr>
          <w:rFonts w:ascii="Times New Roman" w:hAnsi="Times New Roman"/>
          <w:sz w:val="28"/>
          <w:szCs w:val="28"/>
          <w:lang w:val="uk-UA"/>
        </w:rPr>
      </w:pPr>
    </w:p>
    <w:p w:rsidR="008C61DE" w:rsidRPr="00A87257" w:rsidRDefault="008C61DE" w:rsidP="008C61DE">
      <w:pPr>
        <w:widowControl w:val="0"/>
        <w:spacing w:line="276" w:lineRule="auto"/>
        <w:ind w:right="22" w:firstLine="532"/>
        <w:jc w:val="both"/>
        <w:rPr>
          <w:rFonts w:ascii="Times New Roman" w:hAnsi="Times New Roman"/>
          <w:color w:val="666633"/>
          <w:sz w:val="28"/>
          <w:szCs w:val="28"/>
          <w:lang w:val="uk-UA"/>
        </w:rPr>
      </w:pPr>
      <w:r w:rsidRPr="00A87257">
        <w:rPr>
          <w:rFonts w:ascii="Times New Roman" w:hAnsi="Times New Roman"/>
          <w:sz w:val="28"/>
          <w:szCs w:val="28"/>
          <w:lang w:val="uk-UA"/>
        </w:rPr>
        <w:t> </w:t>
      </w:r>
      <w:r w:rsidRPr="00CE048C">
        <w:rPr>
          <w:rFonts w:ascii="Times New Roman" w:hAnsi="Times New Roman"/>
          <w:b/>
          <w:bCs/>
          <w:color w:val="0070C0"/>
          <w:sz w:val="28"/>
          <w:szCs w:val="28"/>
          <w:lang w:val="uk-UA"/>
        </w:rPr>
        <w:t>Січень — червень ( II  семестр 9 класу)</w:t>
      </w:r>
    </w:p>
    <w:p w:rsidR="008C61DE" w:rsidRPr="00CE048C" w:rsidRDefault="008C61DE" w:rsidP="00CE048C">
      <w:pPr>
        <w:pStyle w:val="a3"/>
        <w:widowControl w:val="0"/>
        <w:numPr>
          <w:ilvl w:val="0"/>
          <w:numId w:val="1"/>
        </w:numPr>
        <w:spacing w:line="276" w:lineRule="auto"/>
        <w:rPr>
          <w:rFonts w:ascii="Times New Roman" w:hAnsi="Times New Roman"/>
          <w:sz w:val="28"/>
          <w:szCs w:val="28"/>
          <w:lang w:val="uk-UA"/>
        </w:rPr>
      </w:pPr>
      <w:r w:rsidRPr="00CE048C">
        <w:rPr>
          <w:rFonts w:ascii="Times New Roman" w:hAnsi="Times New Roman"/>
          <w:sz w:val="28"/>
          <w:szCs w:val="28"/>
          <w:lang w:val="uk-UA"/>
        </w:rPr>
        <w:t>анкетування “Твої життєві пріоритети ”;</w:t>
      </w:r>
    </w:p>
    <w:p w:rsidR="008C61DE" w:rsidRPr="00CE048C" w:rsidRDefault="008C61DE" w:rsidP="00CE048C">
      <w:pPr>
        <w:pStyle w:val="a3"/>
        <w:widowControl w:val="0"/>
        <w:numPr>
          <w:ilvl w:val="0"/>
          <w:numId w:val="1"/>
        </w:numPr>
        <w:spacing w:line="276" w:lineRule="auto"/>
        <w:rPr>
          <w:rFonts w:ascii="Times New Roman" w:hAnsi="Times New Roman"/>
          <w:sz w:val="28"/>
          <w:szCs w:val="28"/>
          <w:lang w:val="uk-UA"/>
        </w:rPr>
      </w:pPr>
      <w:r w:rsidRPr="00CE048C">
        <w:rPr>
          <w:rFonts w:ascii="Times New Roman" w:hAnsi="Times New Roman"/>
          <w:sz w:val="28"/>
          <w:szCs w:val="28"/>
          <w:lang w:val="uk-UA"/>
        </w:rPr>
        <w:t>педагогічний ринг для батьків “Життєві протиріччя батьків і дітей ”;</w:t>
      </w:r>
    </w:p>
    <w:p w:rsidR="008C61DE" w:rsidRPr="00CE048C" w:rsidRDefault="008C61DE" w:rsidP="00CE048C">
      <w:pPr>
        <w:pStyle w:val="a3"/>
        <w:widowControl w:val="0"/>
        <w:numPr>
          <w:ilvl w:val="0"/>
          <w:numId w:val="1"/>
        </w:numPr>
        <w:spacing w:line="276" w:lineRule="auto"/>
        <w:rPr>
          <w:rFonts w:ascii="Times New Roman" w:hAnsi="Times New Roman"/>
          <w:sz w:val="28"/>
          <w:szCs w:val="28"/>
          <w:lang w:val="uk-UA"/>
        </w:rPr>
      </w:pPr>
      <w:r w:rsidRPr="00CE048C">
        <w:rPr>
          <w:rFonts w:ascii="Times New Roman" w:hAnsi="Times New Roman"/>
          <w:sz w:val="28"/>
          <w:szCs w:val="28"/>
          <w:lang w:val="uk-UA"/>
        </w:rPr>
        <w:t>година спілкування “Поговоримо відверто ”;</w:t>
      </w:r>
    </w:p>
    <w:p w:rsidR="008C61DE" w:rsidRPr="00CE048C" w:rsidRDefault="008C61DE" w:rsidP="00CE048C">
      <w:pPr>
        <w:pStyle w:val="a3"/>
        <w:widowControl w:val="0"/>
        <w:numPr>
          <w:ilvl w:val="0"/>
          <w:numId w:val="1"/>
        </w:numPr>
        <w:spacing w:line="276" w:lineRule="auto"/>
        <w:rPr>
          <w:rFonts w:ascii="Times New Roman" w:hAnsi="Times New Roman"/>
          <w:sz w:val="28"/>
          <w:szCs w:val="28"/>
          <w:lang w:val="uk-UA"/>
        </w:rPr>
      </w:pPr>
      <w:r w:rsidRPr="00CE048C">
        <w:rPr>
          <w:rFonts w:ascii="Times New Roman" w:hAnsi="Times New Roman"/>
          <w:sz w:val="28"/>
          <w:szCs w:val="28"/>
          <w:lang w:val="uk-UA"/>
        </w:rPr>
        <w:t>захист індивідуальних соціальних проектів у рамках КТС «Ми — громадяни України»;</w:t>
      </w:r>
    </w:p>
    <w:p w:rsidR="008C61DE" w:rsidRPr="00CE048C" w:rsidRDefault="008C61DE" w:rsidP="00CE048C">
      <w:pPr>
        <w:pStyle w:val="a3"/>
        <w:widowControl w:val="0"/>
        <w:numPr>
          <w:ilvl w:val="0"/>
          <w:numId w:val="1"/>
        </w:numPr>
        <w:spacing w:line="276" w:lineRule="auto"/>
        <w:rPr>
          <w:rFonts w:ascii="Times New Roman" w:hAnsi="Times New Roman"/>
          <w:sz w:val="28"/>
          <w:szCs w:val="28"/>
          <w:lang w:val="uk-UA"/>
        </w:rPr>
      </w:pPr>
      <w:r w:rsidRPr="00CE048C">
        <w:rPr>
          <w:rFonts w:ascii="Times New Roman" w:hAnsi="Times New Roman"/>
          <w:sz w:val="28"/>
          <w:szCs w:val="28"/>
          <w:lang w:val="uk-UA"/>
        </w:rPr>
        <w:t>надання рекомендацій щодо подальшої освіти учням різних соціальних категорій;</w:t>
      </w:r>
    </w:p>
    <w:p w:rsidR="008C61DE" w:rsidRPr="00CE048C" w:rsidRDefault="008C61DE" w:rsidP="00CE048C">
      <w:pPr>
        <w:pStyle w:val="a3"/>
        <w:widowControl w:val="0"/>
        <w:numPr>
          <w:ilvl w:val="0"/>
          <w:numId w:val="1"/>
        </w:numPr>
        <w:spacing w:line="276" w:lineRule="auto"/>
        <w:rPr>
          <w:rFonts w:ascii="Times New Roman" w:hAnsi="Times New Roman"/>
          <w:sz w:val="28"/>
          <w:szCs w:val="28"/>
          <w:lang w:val="uk-UA"/>
        </w:rPr>
      </w:pPr>
      <w:r w:rsidRPr="00CE048C">
        <w:rPr>
          <w:rFonts w:ascii="Times New Roman" w:hAnsi="Times New Roman"/>
          <w:sz w:val="28"/>
          <w:szCs w:val="28"/>
          <w:lang w:val="uk-UA"/>
        </w:rPr>
        <w:t>проведення ДПА;</w:t>
      </w:r>
    </w:p>
    <w:p w:rsidR="008C61DE" w:rsidRPr="00CE048C" w:rsidRDefault="008C61DE" w:rsidP="00CE048C">
      <w:pPr>
        <w:pStyle w:val="a3"/>
        <w:widowControl w:val="0"/>
        <w:numPr>
          <w:ilvl w:val="0"/>
          <w:numId w:val="1"/>
        </w:numPr>
        <w:spacing w:line="276" w:lineRule="auto"/>
        <w:rPr>
          <w:rFonts w:ascii="Times New Roman" w:hAnsi="Times New Roman"/>
          <w:sz w:val="28"/>
          <w:szCs w:val="28"/>
          <w:lang w:val="uk-UA"/>
        </w:rPr>
      </w:pPr>
      <w:r w:rsidRPr="00CE048C">
        <w:rPr>
          <w:rFonts w:ascii="Times New Roman" w:hAnsi="Times New Roman"/>
          <w:sz w:val="28"/>
          <w:szCs w:val="28"/>
          <w:lang w:val="uk-UA"/>
        </w:rPr>
        <w:t xml:space="preserve">моніторинг за наслідками реалізації проекту. </w:t>
      </w:r>
    </w:p>
    <w:p w:rsidR="008C61DE" w:rsidRPr="00A87257" w:rsidRDefault="008C61DE" w:rsidP="008C61DE">
      <w:pPr>
        <w:widowControl w:val="0"/>
        <w:spacing w:line="276" w:lineRule="auto"/>
        <w:ind w:left="1011" w:hanging="446"/>
        <w:rPr>
          <w:rFonts w:ascii="Times New Roman" w:hAnsi="Times New Roman"/>
          <w:sz w:val="28"/>
          <w:szCs w:val="28"/>
          <w:lang w:val="uk-UA"/>
        </w:rPr>
      </w:pPr>
    </w:p>
    <w:p w:rsidR="008C61DE" w:rsidRPr="00A87257" w:rsidRDefault="008C61DE" w:rsidP="00CE048C">
      <w:pPr>
        <w:widowControl w:val="0"/>
        <w:spacing w:line="276" w:lineRule="auto"/>
        <w:ind w:firstLine="709"/>
        <w:rPr>
          <w:rFonts w:ascii="Times New Roman" w:hAnsi="Times New Roman"/>
          <w:sz w:val="28"/>
          <w:szCs w:val="28"/>
          <w:lang w:val="uk-UA"/>
        </w:rPr>
      </w:pPr>
      <w:r w:rsidRPr="00CE048C">
        <w:rPr>
          <w:rFonts w:ascii="Times New Roman" w:hAnsi="Times New Roman"/>
          <w:b/>
          <w:bCs/>
          <w:i/>
          <w:iCs/>
          <w:color w:val="76923C" w:themeColor="accent3" w:themeShade="BF"/>
          <w:sz w:val="32"/>
          <w:szCs w:val="28"/>
          <w:lang w:val="uk-UA"/>
        </w:rPr>
        <w:t>Учасники проекту</w:t>
      </w:r>
      <w:r w:rsidRPr="00CE048C">
        <w:rPr>
          <w:rFonts w:ascii="Times New Roman" w:hAnsi="Times New Roman"/>
          <w:i/>
          <w:iCs/>
          <w:color w:val="76923C" w:themeColor="accent3" w:themeShade="BF"/>
          <w:sz w:val="32"/>
          <w:szCs w:val="28"/>
          <w:lang w:val="uk-UA"/>
        </w:rPr>
        <w:t>:</w:t>
      </w:r>
      <w:r w:rsidRPr="00CE048C">
        <w:rPr>
          <w:rFonts w:ascii="Times New Roman" w:hAnsi="Times New Roman"/>
          <w:i/>
          <w:iCs/>
          <w:color w:val="76923C" w:themeColor="accent3" w:themeShade="BF"/>
          <w:sz w:val="28"/>
          <w:szCs w:val="28"/>
          <w:lang w:val="uk-UA"/>
        </w:rPr>
        <w:t xml:space="preserve"> </w:t>
      </w:r>
      <w:r w:rsidRPr="00A87257">
        <w:rPr>
          <w:rFonts w:ascii="Times New Roman" w:hAnsi="Times New Roman"/>
          <w:sz w:val="28"/>
          <w:szCs w:val="28"/>
          <w:lang w:val="uk-UA"/>
        </w:rPr>
        <w:t>учні 9</w:t>
      </w:r>
      <w:r>
        <w:rPr>
          <w:rFonts w:ascii="Times New Roman" w:hAnsi="Times New Roman"/>
          <w:sz w:val="28"/>
          <w:szCs w:val="28"/>
          <w:lang w:val="uk-UA"/>
        </w:rPr>
        <w:t>-Б</w:t>
      </w:r>
      <w:r w:rsidRPr="00A87257">
        <w:rPr>
          <w:rFonts w:ascii="Times New Roman" w:hAnsi="Times New Roman"/>
          <w:sz w:val="28"/>
          <w:szCs w:val="28"/>
          <w:lang w:val="uk-UA"/>
        </w:rPr>
        <w:t xml:space="preserve">  класу</w:t>
      </w:r>
      <w:r>
        <w:rPr>
          <w:rFonts w:ascii="Times New Roman" w:hAnsi="Times New Roman"/>
          <w:sz w:val="28"/>
          <w:szCs w:val="28"/>
          <w:lang w:val="uk-UA"/>
        </w:rPr>
        <w:t>.</w:t>
      </w:r>
      <w:r w:rsidRPr="00A87257">
        <w:rPr>
          <w:rFonts w:ascii="Times New Roman" w:hAnsi="Times New Roman"/>
          <w:sz w:val="28"/>
          <w:szCs w:val="28"/>
          <w:lang w:val="uk-UA"/>
        </w:rPr>
        <w:t xml:space="preserve"> </w:t>
      </w:r>
    </w:p>
    <w:p w:rsidR="008C61DE" w:rsidRDefault="008C61DE" w:rsidP="008C61DE">
      <w:pPr>
        <w:widowControl w:val="0"/>
        <w:spacing w:line="276" w:lineRule="auto"/>
        <w:ind w:left="2544" w:right="22" w:hanging="2046"/>
        <w:jc w:val="both"/>
        <w:rPr>
          <w:rFonts w:ascii="Times New Roman" w:hAnsi="Times New Roman"/>
          <w:b/>
          <w:bCs/>
          <w:i/>
          <w:iCs/>
          <w:color w:val="003300"/>
          <w:sz w:val="28"/>
          <w:szCs w:val="28"/>
          <w:lang w:val="uk-UA"/>
        </w:rPr>
      </w:pPr>
    </w:p>
    <w:p w:rsidR="008C61DE" w:rsidRPr="00CE048C" w:rsidRDefault="008C61DE" w:rsidP="00CE048C">
      <w:pPr>
        <w:widowControl w:val="0"/>
        <w:spacing w:line="276" w:lineRule="auto"/>
        <w:ind w:firstLine="709"/>
        <w:jc w:val="both"/>
        <w:rPr>
          <w:rFonts w:ascii="Times New Roman" w:hAnsi="Times New Roman"/>
          <w:i/>
          <w:iCs/>
          <w:color w:val="003300"/>
          <w:sz w:val="32"/>
          <w:szCs w:val="28"/>
          <w:lang w:val="uk-UA"/>
        </w:rPr>
      </w:pPr>
      <w:r w:rsidRPr="00CE048C">
        <w:rPr>
          <w:rFonts w:ascii="Times New Roman" w:hAnsi="Times New Roman"/>
          <w:b/>
          <w:bCs/>
          <w:i/>
          <w:iCs/>
          <w:color w:val="76923C" w:themeColor="accent3" w:themeShade="BF"/>
          <w:sz w:val="32"/>
          <w:szCs w:val="28"/>
          <w:lang w:val="uk-UA"/>
        </w:rPr>
        <w:t>Механізм реалізації проекту</w:t>
      </w:r>
      <w:r w:rsidRPr="00CE048C">
        <w:rPr>
          <w:rFonts w:ascii="Times New Roman" w:hAnsi="Times New Roman"/>
          <w:i/>
          <w:iCs/>
          <w:color w:val="76923C" w:themeColor="accent3" w:themeShade="BF"/>
          <w:sz w:val="32"/>
          <w:szCs w:val="28"/>
          <w:lang w:val="uk-UA"/>
        </w:rPr>
        <w:t>:</w:t>
      </w:r>
    </w:p>
    <w:p w:rsidR="008C61DE" w:rsidRPr="00A87257" w:rsidRDefault="008C61DE" w:rsidP="008C61DE">
      <w:pPr>
        <w:widowControl w:val="0"/>
        <w:spacing w:line="276" w:lineRule="auto"/>
        <w:ind w:left="1133" w:hanging="567"/>
        <w:rPr>
          <w:rFonts w:ascii="Times New Roman" w:hAnsi="Times New Roman"/>
          <w:sz w:val="28"/>
          <w:szCs w:val="28"/>
          <w:lang w:val="uk-UA"/>
        </w:rPr>
      </w:pPr>
      <w:r>
        <w:rPr>
          <w:rFonts w:ascii="Times New Roman" w:hAnsi="Times New Roman"/>
          <w:sz w:val="28"/>
          <w:szCs w:val="28"/>
          <w:lang w:val="uk-UA"/>
        </w:rPr>
        <w:sym w:font="Wingdings" w:char="F09C"/>
      </w:r>
      <w:r w:rsidR="00CE048C">
        <w:rPr>
          <w:rFonts w:ascii="Times New Roman" w:hAnsi="Times New Roman"/>
          <w:sz w:val="28"/>
          <w:szCs w:val="28"/>
          <w:lang w:val="uk-UA"/>
        </w:rPr>
        <w:tab/>
      </w:r>
      <w:r w:rsidRPr="00A87257">
        <w:rPr>
          <w:rFonts w:ascii="Times New Roman" w:hAnsi="Times New Roman"/>
          <w:sz w:val="28"/>
          <w:szCs w:val="28"/>
          <w:lang w:val="uk-UA"/>
        </w:rPr>
        <w:t>розробка навчально – методичного супроводу проекту;</w:t>
      </w:r>
    </w:p>
    <w:p w:rsidR="008C61DE" w:rsidRPr="00A87257" w:rsidRDefault="008C61DE" w:rsidP="008C61DE">
      <w:pPr>
        <w:widowControl w:val="0"/>
        <w:spacing w:line="276" w:lineRule="auto"/>
        <w:ind w:left="1133" w:hanging="567"/>
        <w:rPr>
          <w:rFonts w:ascii="Times New Roman" w:hAnsi="Times New Roman"/>
          <w:sz w:val="28"/>
          <w:szCs w:val="28"/>
          <w:lang w:val="uk-UA"/>
        </w:rPr>
      </w:pPr>
      <w:r>
        <w:rPr>
          <w:rFonts w:ascii="Times New Roman" w:hAnsi="Times New Roman"/>
          <w:sz w:val="28"/>
          <w:szCs w:val="28"/>
          <w:lang w:val="uk-UA"/>
        </w:rPr>
        <w:sym w:font="Wingdings" w:char="F09C"/>
      </w:r>
      <w:r w:rsidR="00CE048C">
        <w:rPr>
          <w:rFonts w:ascii="Times New Roman" w:hAnsi="Times New Roman"/>
          <w:sz w:val="28"/>
          <w:szCs w:val="28"/>
          <w:lang w:val="uk-UA"/>
        </w:rPr>
        <w:tab/>
      </w:r>
      <w:r w:rsidRPr="00A87257">
        <w:rPr>
          <w:rFonts w:ascii="Times New Roman" w:hAnsi="Times New Roman"/>
          <w:sz w:val="28"/>
          <w:szCs w:val="28"/>
          <w:lang w:val="uk-UA"/>
        </w:rPr>
        <w:t xml:space="preserve">впровадження новітніх виховних технологій, </w:t>
      </w:r>
    </w:p>
    <w:p w:rsidR="008C61DE" w:rsidRPr="00A87257" w:rsidRDefault="008C61DE" w:rsidP="008C61DE">
      <w:pPr>
        <w:widowControl w:val="0"/>
        <w:spacing w:line="276" w:lineRule="auto"/>
        <w:ind w:left="1133" w:hanging="567"/>
        <w:rPr>
          <w:rFonts w:ascii="Times New Roman" w:hAnsi="Times New Roman"/>
          <w:sz w:val="28"/>
          <w:szCs w:val="28"/>
          <w:lang w:val="uk-UA"/>
        </w:rPr>
      </w:pPr>
      <w:r>
        <w:rPr>
          <w:rFonts w:ascii="Times New Roman" w:hAnsi="Times New Roman"/>
          <w:sz w:val="28"/>
          <w:szCs w:val="28"/>
          <w:lang w:val="uk-UA"/>
        </w:rPr>
        <w:sym w:font="Wingdings" w:char="F09C"/>
      </w:r>
      <w:r w:rsidR="00CE048C">
        <w:rPr>
          <w:rFonts w:ascii="Times New Roman" w:hAnsi="Times New Roman"/>
          <w:sz w:val="28"/>
          <w:szCs w:val="28"/>
          <w:lang w:val="uk-UA"/>
        </w:rPr>
        <w:tab/>
      </w:r>
      <w:r w:rsidRPr="00A87257">
        <w:rPr>
          <w:rFonts w:ascii="Times New Roman" w:hAnsi="Times New Roman"/>
          <w:sz w:val="28"/>
          <w:szCs w:val="28"/>
          <w:lang w:val="uk-UA"/>
        </w:rPr>
        <w:t>розроб</w:t>
      </w:r>
      <w:r>
        <w:rPr>
          <w:rFonts w:ascii="Times New Roman" w:hAnsi="Times New Roman"/>
          <w:sz w:val="28"/>
          <w:szCs w:val="28"/>
          <w:lang w:val="uk-UA"/>
        </w:rPr>
        <w:t>ка колективних творчих проектів.</w:t>
      </w:r>
    </w:p>
    <w:p w:rsidR="008C61DE" w:rsidRDefault="008C61DE" w:rsidP="008C61DE">
      <w:pPr>
        <w:widowControl w:val="0"/>
        <w:spacing w:line="276" w:lineRule="auto"/>
        <w:ind w:left="2544" w:right="22" w:hanging="2046"/>
        <w:jc w:val="both"/>
        <w:rPr>
          <w:rFonts w:ascii="Times New Roman" w:hAnsi="Times New Roman"/>
          <w:b/>
          <w:bCs/>
          <w:i/>
          <w:iCs/>
          <w:color w:val="003300"/>
          <w:sz w:val="28"/>
          <w:szCs w:val="28"/>
          <w:lang w:val="uk-UA"/>
        </w:rPr>
      </w:pPr>
    </w:p>
    <w:p w:rsidR="008C61DE" w:rsidRPr="00CE048C" w:rsidRDefault="008C61DE" w:rsidP="00CE048C">
      <w:pPr>
        <w:widowControl w:val="0"/>
        <w:spacing w:line="276" w:lineRule="auto"/>
        <w:ind w:firstLine="709"/>
        <w:jc w:val="both"/>
        <w:rPr>
          <w:rFonts w:ascii="Times New Roman" w:hAnsi="Times New Roman"/>
          <w:b/>
          <w:bCs/>
          <w:i/>
          <w:iCs/>
          <w:color w:val="76923C" w:themeColor="accent3" w:themeShade="BF"/>
          <w:sz w:val="32"/>
          <w:szCs w:val="28"/>
          <w:lang w:val="uk-UA"/>
        </w:rPr>
      </w:pPr>
      <w:r w:rsidRPr="00CE048C">
        <w:rPr>
          <w:rFonts w:ascii="Times New Roman" w:hAnsi="Times New Roman"/>
          <w:b/>
          <w:bCs/>
          <w:i/>
          <w:iCs/>
          <w:color w:val="76923C" w:themeColor="accent3" w:themeShade="BF"/>
          <w:sz w:val="32"/>
          <w:szCs w:val="28"/>
          <w:lang w:val="uk-UA"/>
        </w:rPr>
        <w:t xml:space="preserve">Очікувані результати: </w:t>
      </w:r>
    </w:p>
    <w:p w:rsidR="008C61DE" w:rsidRPr="00A87257" w:rsidRDefault="008C61DE" w:rsidP="008C61DE">
      <w:pPr>
        <w:widowControl w:val="0"/>
        <w:spacing w:line="276" w:lineRule="auto"/>
        <w:ind w:left="1133" w:hanging="567"/>
        <w:rPr>
          <w:rFonts w:ascii="Times New Roman" w:hAnsi="Times New Roman"/>
          <w:sz w:val="28"/>
          <w:szCs w:val="28"/>
          <w:lang w:val="uk-UA"/>
        </w:rPr>
      </w:pPr>
      <w:r>
        <w:rPr>
          <w:rFonts w:ascii="Times New Roman" w:hAnsi="Times New Roman"/>
          <w:sz w:val="28"/>
          <w:szCs w:val="28"/>
          <w:lang w:val="uk-UA"/>
        </w:rPr>
        <w:sym w:font="Wingdings" w:char="F09C"/>
      </w:r>
      <w:r w:rsidRPr="00A87257">
        <w:rPr>
          <w:rFonts w:ascii="Times New Roman" w:hAnsi="Times New Roman"/>
          <w:b/>
          <w:bCs/>
          <w:sz w:val="28"/>
          <w:szCs w:val="28"/>
          <w:lang w:val="uk-UA"/>
        </w:rPr>
        <w:tab/>
      </w:r>
      <w:r w:rsidRPr="00A87257">
        <w:rPr>
          <w:rFonts w:ascii="Times New Roman" w:hAnsi="Times New Roman"/>
          <w:sz w:val="28"/>
          <w:szCs w:val="28"/>
          <w:lang w:val="uk-UA"/>
        </w:rPr>
        <w:t>засвоєння учнями основних норм суспільного життя;</w:t>
      </w:r>
    </w:p>
    <w:p w:rsidR="008C61DE" w:rsidRPr="00A87257" w:rsidRDefault="008C61DE" w:rsidP="008C61DE">
      <w:pPr>
        <w:widowControl w:val="0"/>
        <w:spacing w:line="276" w:lineRule="auto"/>
        <w:ind w:left="1133" w:hanging="567"/>
        <w:rPr>
          <w:rFonts w:ascii="Times New Roman" w:hAnsi="Times New Roman"/>
          <w:sz w:val="28"/>
          <w:szCs w:val="28"/>
          <w:lang w:val="uk-UA"/>
        </w:rPr>
      </w:pPr>
      <w:r>
        <w:rPr>
          <w:rFonts w:ascii="Times New Roman" w:hAnsi="Times New Roman"/>
          <w:sz w:val="28"/>
          <w:szCs w:val="28"/>
          <w:lang w:val="uk-UA"/>
        </w:rPr>
        <w:sym w:font="Wingdings" w:char="F09C"/>
      </w:r>
      <w:r w:rsidRPr="00A87257">
        <w:rPr>
          <w:rFonts w:ascii="Times New Roman" w:hAnsi="Times New Roman"/>
          <w:sz w:val="28"/>
          <w:szCs w:val="28"/>
          <w:lang w:val="uk-UA"/>
        </w:rPr>
        <w:tab/>
        <w:t>формування потреби у саморозвитку, самоорганізації;</w:t>
      </w:r>
    </w:p>
    <w:p w:rsidR="008C61DE" w:rsidRPr="00A87257" w:rsidRDefault="008C61DE" w:rsidP="008C61DE">
      <w:pPr>
        <w:widowControl w:val="0"/>
        <w:spacing w:line="276" w:lineRule="auto"/>
        <w:ind w:left="1133" w:hanging="567"/>
        <w:rPr>
          <w:rFonts w:ascii="Times New Roman" w:hAnsi="Times New Roman"/>
          <w:sz w:val="28"/>
          <w:szCs w:val="28"/>
          <w:lang w:val="uk-UA"/>
        </w:rPr>
      </w:pPr>
      <w:r>
        <w:rPr>
          <w:rFonts w:ascii="Times New Roman" w:hAnsi="Times New Roman"/>
          <w:sz w:val="28"/>
          <w:szCs w:val="28"/>
          <w:lang w:val="uk-UA"/>
        </w:rPr>
        <w:sym w:font="Wingdings" w:char="F09C"/>
      </w:r>
      <w:r w:rsidRPr="00A87257">
        <w:rPr>
          <w:rFonts w:ascii="Times New Roman" w:hAnsi="Times New Roman"/>
          <w:sz w:val="28"/>
          <w:szCs w:val="28"/>
          <w:lang w:val="uk-UA"/>
        </w:rPr>
        <w:tab/>
        <w:t>формування життєвих  компетенцій ;</w:t>
      </w:r>
    </w:p>
    <w:p w:rsidR="008C61DE" w:rsidRPr="00A87257" w:rsidRDefault="008C61DE" w:rsidP="008C61DE">
      <w:pPr>
        <w:widowControl w:val="0"/>
        <w:spacing w:line="276" w:lineRule="auto"/>
        <w:ind w:left="1133" w:hanging="567"/>
        <w:rPr>
          <w:rFonts w:ascii="Times New Roman" w:hAnsi="Times New Roman"/>
          <w:sz w:val="28"/>
          <w:szCs w:val="28"/>
          <w:lang w:val="uk-UA"/>
        </w:rPr>
      </w:pPr>
      <w:r>
        <w:rPr>
          <w:rFonts w:ascii="Times New Roman" w:hAnsi="Times New Roman"/>
          <w:sz w:val="28"/>
          <w:szCs w:val="28"/>
          <w:lang w:val="uk-UA"/>
        </w:rPr>
        <w:sym w:font="Wingdings" w:char="F09C"/>
      </w:r>
      <w:r w:rsidRPr="00A87257">
        <w:rPr>
          <w:rFonts w:ascii="Times New Roman" w:hAnsi="Times New Roman"/>
          <w:sz w:val="28"/>
          <w:szCs w:val="28"/>
          <w:lang w:val="uk-UA"/>
        </w:rPr>
        <w:tab/>
        <w:t>здатність до побудови</w:t>
      </w:r>
      <w:r>
        <w:rPr>
          <w:rFonts w:ascii="Times New Roman" w:hAnsi="Times New Roman"/>
          <w:sz w:val="28"/>
          <w:szCs w:val="28"/>
          <w:lang w:val="uk-UA"/>
        </w:rPr>
        <w:t xml:space="preserve"> особистої життєвої траєкторії .</w:t>
      </w:r>
    </w:p>
    <w:p w:rsidR="00160ECF" w:rsidRPr="008C61DE" w:rsidRDefault="00160ECF">
      <w:pPr>
        <w:rPr>
          <w:lang w:val="uk-UA"/>
        </w:rPr>
      </w:pPr>
    </w:p>
    <w:sectPr w:rsidR="00160ECF" w:rsidRPr="008C61DE" w:rsidSect="008C61D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37FA"/>
    <w:multiLevelType w:val="hybridMultilevel"/>
    <w:tmpl w:val="8698082E"/>
    <w:lvl w:ilvl="0" w:tplc="04190011">
      <w:start w:val="1"/>
      <w:numFmt w:val="decimal"/>
      <w:lvlText w:val="%1)"/>
      <w:lvlJc w:val="left"/>
      <w:pPr>
        <w:ind w:left="64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1A9902FF"/>
    <w:multiLevelType w:val="hybridMultilevel"/>
    <w:tmpl w:val="3D765C9C"/>
    <w:lvl w:ilvl="0" w:tplc="81D2EFC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0F5066"/>
    <w:multiLevelType w:val="hybridMultilevel"/>
    <w:tmpl w:val="5C1866F0"/>
    <w:lvl w:ilvl="0" w:tplc="2C9E28BE">
      <w:start w:val="1"/>
      <w:numFmt w:val="decimal"/>
      <w:lvlText w:val="%1)"/>
      <w:lvlJc w:val="left"/>
      <w:pPr>
        <w:ind w:left="502"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3">
    <w:nsid w:val="2EE11D3C"/>
    <w:multiLevelType w:val="hybridMultilevel"/>
    <w:tmpl w:val="D34C9DA2"/>
    <w:lvl w:ilvl="0" w:tplc="CCC8D354">
      <w:start w:val="1"/>
      <w:numFmt w:val="decimal"/>
      <w:lvlText w:val="%1)"/>
      <w:lvlJc w:val="left"/>
      <w:pPr>
        <w:ind w:left="92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4">
    <w:nsid w:val="2F1C7CF9"/>
    <w:multiLevelType w:val="hybridMultilevel"/>
    <w:tmpl w:val="4356BE3E"/>
    <w:lvl w:ilvl="0" w:tplc="04190011">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5">
    <w:nsid w:val="56F53FFA"/>
    <w:multiLevelType w:val="hybridMultilevel"/>
    <w:tmpl w:val="B01CCD64"/>
    <w:lvl w:ilvl="0" w:tplc="86CE0980">
      <w:start w:val="1"/>
      <w:numFmt w:val="decimal"/>
      <w:lvlText w:val="%1)"/>
      <w:lvlJc w:val="left"/>
      <w:pPr>
        <w:ind w:left="892" w:hanging="360"/>
      </w:pPr>
      <w:rPr>
        <w:rFonts w:hint="default"/>
      </w:rPr>
    </w:lvl>
    <w:lvl w:ilvl="1" w:tplc="04190019" w:tentative="1">
      <w:start w:val="1"/>
      <w:numFmt w:val="lowerLetter"/>
      <w:lvlText w:val="%2."/>
      <w:lvlJc w:val="left"/>
      <w:pPr>
        <w:ind w:left="1612" w:hanging="360"/>
      </w:pPr>
    </w:lvl>
    <w:lvl w:ilvl="2" w:tplc="0419001B" w:tentative="1">
      <w:start w:val="1"/>
      <w:numFmt w:val="lowerRoman"/>
      <w:lvlText w:val="%3."/>
      <w:lvlJc w:val="right"/>
      <w:pPr>
        <w:ind w:left="2332" w:hanging="180"/>
      </w:pPr>
    </w:lvl>
    <w:lvl w:ilvl="3" w:tplc="0419000F" w:tentative="1">
      <w:start w:val="1"/>
      <w:numFmt w:val="decimal"/>
      <w:lvlText w:val="%4."/>
      <w:lvlJc w:val="left"/>
      <w:pPr>
        <w:ind w:left="3052" w:hanging="360"/>
      </w:pPr>
    </w:lvl>
    <w:lvl w:ilvl="4" w:tplc="04190019" w:tentative="1">
      <w:start w:val="1"/>
      <w:numFmt w:val="lowerLetter"/>
      <w:lvlText w:val="%5."/>
      <w:lvlJc w:val="left"/>
      <w:pPr>
        <w:ind w:left="3772" w:hanging="360"/>
      </w:pPr>
    </w:lvl>
    <w:lvl w:ilvl="5" w:tplc="0419001B" w:tentative="1">
      <w:start w:val="1"/>
      <w:numFmt w:val="lowerRoman"/>
      <w:lvlText w:val="%6."/>
      <w:lvlJc w:val="right"/>
      <w:pPr>
        <w:ind w:left="4492" w:hanging="180"/>
      </w:pPr>
    </w:lvl>
    <w:lvl w:ilvl="6" w:tplc="0419000F" w:tentative="1">
      <w:start w:val="1"/>
      <w:numFmt w:val="decimal"/>
      <w:lvlText w:val="%7."/>
      <w:lvlJc w:val="left"/>
      <w:pPr>
        <w:ind w:left="5212" w:hanging="360"/>
      </w:pPr>
    </w:lvl>
    <w:lvl w:ilvl="7" w:tplc="04190019" w:tentative="1">
      <w:start w:val="1"/>
      <w:numFmt w:val="lowerLetter"/>
      <w:lvlText w:val="%8."/>
      <w:lvlJc w:val="left"/>
      <w:pPr>
        <w:ind w:left="5932" w:hanging="360"/>
      </w:pPr>
    </w:lvl>
    <w:lvl w:ilvl="8" w:tplc="0419001B" w:tentative="1">
      <w:start w:val="1"/>
      <w:numFmt w:val="lowerRoman"/>
      <w:lvlText w:val="%9."/>
      <w:lvlJc w:val="right"/>
      <w:pPr>
        <w:ind w:left="6652" w:hanging="180"/>
      </w:pPr>
    </w:lvl>
  </w:abstractNum>
  <w:abstractNum w:abstractNumId="6">
    <w:nsid w:val="5BFF03FC"/>
    <w:multiLevelType w:val="hybridMultilevel"/>
    <w:tmpl w:val="F9480B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741C7C"/>
    <w:multiLevelType w:val="hybridMultilevel"/>
    <w:tmpl w:val="E7EAB7F6"/>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5FED4EA9"/>
    <w:multiLevelType w:val="hybridMultilevel"/>
    <w:tmpl w:val="ED78BFD4"/>
    <w:lvl w:ilvl="0" w:tplc="ABA6889A">
      <w:start w:val="1"/>
      <w:numFmt w:val="decimal"/>
      <w:lvlText w:val="%1)"/>
      <w:lvlJc w:val="left"/>
      <w:pPr>
        <w:ind w:left="1087" w:hanging="360"/>
      </w:pPr>
      <w:rPr>
        <w:rFonts w:hint="default"/>
      </w:rPr>
    </w:lvl>
    <w:lvl w:ilvl="1" w:tplc="04190019" w:tentative="1">
      <w:start w:val="1"/>
      <w:numFmt w:val="lowerLetter"/>
      <w:lvlText w:val="%2."/>
      <w:lvlJc w:val="left"/>
      <w:pPr>
        <w:ind w:left="1807" w:hanging="360"/>
      </w:pPr>
    </w:lvl>
    <w:lvl w:ilvl="2" w:tplc="0419001B" w:tentative="1">
      <w:start w:val="1"/>
      <w:numFmt w:val="lowerRoman"/>
      <w:lvlText w:val="%3."/>
      <w:lvlJc w:val="right"/>
      <w:pPr>
        <w:ind w:left="2527" w:hanging="180"/>
      </w:pPr>
    </w:lvl>
    <w:lvl w:ilvl="3" w:tplc="0419000F" w:tentative="1">
      <w:start w:val="1"/>
      <w:numFmt w:val="decimal"/>
      <w:lvlText w:val="%4."/>
      <w:lvlJc w:val="left"/>
      <w:pPr>
        <w:ind w:left="3247" w:hanging="360"/>
      </w:pPr>
    </w:lvl>
    <w:lvl w:ilvl="4" w:tplc="04190019" w:tentative="1">
      <w:start w:val="1"/>
      <w:numFmt w:val="lowerLetter"/>
      <w:lvlText w:val="%5."/>
      <w:lvlJc w:val="left"/>
      <w:pPr>
        <w:ind w:left="3967" w:hanging="360"/>
      </w:pPr>
    </w:lvl>
    <w:lvl w:ilvl="5" w:tplc="0419001B" w:tentative="1">
      <w:start w:val="1"/>
      <w:numFmt w:val="lowerRoman"/>
      <w:lvlText w:val="%6."/>
      <w:lvlJc w:val="right"/>
      <w:pPr>
        <w:ind w:left="4687" w:hanging="180"/>
      </w:pPr>
    </w:lvl>
    <w:lvl w:ilvl="6" w:tplc="0419000F" w:tentative="1">
      <w:start w:val="1"/>
      <w:numFmt w:val="decimal"/>
      <w:lvlText w:val="%7."/>
      <w:lvlJc w:val="left"/>
      <w:pPr>
        <w:ind w:left="5407" w:hanging="360"/>
      </w:pPr>
    </w:lvl>
    <w:lvl w:ilvl="7" w:tplc="04190019" w:tentative="1">
      <w:start w:val="1"/>
      <w:numFmt w:val="lowerLetter"/>
      <w:lvlText w:val="%8."/>
      <w:lvlJc w:val="left"/>
      <w:pPr>
        <w:ind w:left="6127" w:hanging="360"/>
      </w:pPr>
    </w:lvl>
    <w:lvl w:ilvl="8" w:tplc="0419001B" w:tentative="1">
      <w:start w:val="1"/>
      <w:numFmt w:val="lowerRoman"/>
      <w:lvlText w:val="%9."/>
      <w:lvlJc w:val="right"/>
      <w:pPr>
        <w:ind w:left="6847" w:hanging="180"/>
      </w:pPr>
    </w:lvl>
  </w:abstractNum>
  <w:abstractNum w:abstractNumId="9">
    <w:nsid w:val="644A431B"/>
    <w:multiLevelType w:val="hybridMultilevel"/>
    <w:tmpl w:val="09B0EFB8"/>
    <w:lvl w:ilvl="0" w:tplc="81D2EFC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6C647C7C"/>
    <w:multiLevelType w:val="hybridMultilevel"/>
    <w:tmpl w:val="C58E6C98"/>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num w:numId="1">
    <w:abstractNumId w:val="6"/>
  </w:num>
  <w:num w:numId="2">
    <w:abstractNumId w:val="5"/>
  </w:num>
  <w:num w:numId="3">
    <w:abstractNumId w:val="10"/>
  </w:num>
  <w:num w:numId="4">
    <w:abstractNumId w:val="3"/>
  </w:num>
  <w:num w:numId="5">
    <w:abstractNumId w:val="7"/>
  </w:num>
  <w:num w:numId="6">
    <w:abstractNumId w:val="4"/>
  </w:num>
  <w:num w:numId="7">
    <w:abstractNumId w:val="2"/>
  </w:num>
  <w:num w:numId="8">
    <w:abstractNumId w:val="0"/>
  </w:num>
  <w:num w:numId="9">
    <w:abstractNumId w:val="9"/>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9AB"/>
    <w:rsid w:val="00160ECF"/>
    <w:rsid w:val="0018371F"/>
    <w:rsid w:val="008C61DE"/>
    <w:rsid w:val="00BB09AB"/>
    <w:rsid w:val="00CE048C"/>
    <w:rsid w:val="00E77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1DE"/>
    <w:pPr>
      <w:spacing w:line="360" w:lineRule="auto"/>
    </w:pPr>
    <w:rPr>
      <w:rFonts w:ascii="Franklin Gothic Book" w:eastAsia="Calibri" w:hAnsi="Franklin Gothic Book" w:cs="Times New Roman"/>
      <w:color w:val="000000"/>
      <w:kern w:val="28"/>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овной текст с отступом1"/>
    <w:basedOn w:val="a"/>
    <w:link w:val="BodyTextIndentChar"/>
    <w:semiHidden/>
    <w:rsid w:val="008C61DE"/>
    <w:pPr>
      <w:spacing w:after="120"/>
      <w:ind w:left="283"/>
    </w:pPr>
  </w:style>
  <w:style w:type="character" w:customStyle="1" w:styleId="BodyTextIndentChar">
    <w:name w:val="Body Text Indent Char"/>
    <w:link w:val="1"/>
    <w:semiHidden/>
    <w:rsid w:val="008C61DE"/>
    <w:rPr>
      <w:rFonts w:ascii="Franklin Gothic Book" w:eastAsia="Calibri" w:hAnsi="Franklin Gothic Book" w:cs="Times New Roman"/>
      <w:color w:val="000000"/>
      <w:kern w:val="28"/>
      <w:sz w:val="18"/>
      <w:szCs w:val="18"/>
      <w:lang w:eastAsia="ru-RU"/>
    </w:rPr>
  </w:style>
  <w:style w:type="paragraph" w:styleId="a3">
    <w:name w:val="List Paragraph"/>
    <w:basedOn w:val="a"/>
    <w:uiPriority w:val="34"/>
    <w:qFormat/>
    <w:rsid w:val="00CE04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1DE"/>
    <w:pPr>
      <w:spacing w:line="360" w:lineRule="auto"/>
    </w:pPr>
    <w:rPr>
      <w:rFonts w:ascii="Franklin Gothic Book" w:eastAsia="Calibri" w:hAnsi="Franklin Gothic Book" w:cs="Times New Roman"/>
      <w:color w:val="000000"/>
      <w:kern w:val="28"/>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овной текст с отступом1"/>
    <w:basedOn w:val="a"/>
    <w:link w:val="BodyTextIndentChar"/>
    <w:semiHidden/>
    <w:rsid w:val="008C61DE"/>
    <w:pPr>
      <w:spacing w:after="120"/>
      <w:ind w:left="283"/>
    </w:pPr>
  </w:style>
  <w:style w:type="character" w:customStyle="1" w:styleId="BodyTextIndentChar">
    <w:name w:val="Body Text Indent Char"/>
    <w:link w:val="1"/>
    <w:semiHidden/>
    <w:rsid w:val="008C61DE"/>
    <w:rPr>
      <w:rFonts w:ascii="Franklin Gothic Book" w:eastAsia="Calibri" w:hAnsi="Franklin Gothic Book" w:cs="Times New Roman"/>
      <w:color w:val="000000"/>
      <w:kern w:val="28"/>
      <w:sz w:val="18"/>
      <w:szCs w:val="18"/>
      <w:lang w:eastAsia="ru-RU"/>
    </w:rPr>
  </w:style>
  <w:style w:type="paragraph" w:styleId="a3">
    <w:name w:val="List Paragraph"/>
    <w:basedOn w:val="a"/>
    <w:uiPriority w:val="34"/>
    <w:qFormat/>
    <w:rsid w:val="00CE0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735</Words>
  <Characters>4190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2017-03-17T19:33:00Z</dcterms:created>
  <dcterms:modified xsi:type="dcterms:W3CDTF">2017-03-17T20:02:00Z</dcterms:modified>
</cp:coreProperties>
</file>